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0501CF">
      <w:pPr>
        <w:pStyle w:val="2"/>
        <w:keepNext w:val="0"/>
        <w:keepLines w:val="0"/>
        <w:widowControl/>
        <w:suppressLineNumbers w:val="0"/>
        <w:spacing w:line="525" w:lineRule="atLeast"/>
        <w:ind w:left="0" w:firstLine="0"/>
        <w:jc w:val="center"/>
        <w:rPr>
          <w:rFonts w:ascii="微软雅黑" w:hAnsi="微软雅黑" w:eastAsia="微软雅黑" w:cs="微软雅黑"/>
          <w:i w:val="0"/>
          <w:iCs w:val="0"/>
          <w:caps w:val="0"/>
          <w:color w:val="000000"/>
          <w:spacing w:val="0"/>
          <w:sz w:val="27"/>
          <w:szCs w:val="27"/>
        </w:rPr>
      </w:pPr>
      <w:bookmarkStart w:id="0" w:name="_GoBack"/>
      <w:bookmarkEnd w:id="0"/>
      <w:r>
        <w:rPr>
          <w:rStyle w:val="5"/>
          <w:rFonts w:hint="eastAsia" w:ascii="微软雅黑" w:hAnsi="微软雅黑" w:eastAsia="微软雅黑" w:cs="微软雅黑"/>
          <w:i w:val="0"/>
          <w:iCs w:val="0"/>
          <w:caps w:val="0"/>
          <w:color w:val="000000"/>
          <w:spacing w:val="0"/>
          <w:sz w:val="27"/>
          <w:szCs w:val="27"/>
          <w:bdr w:val="none" w:color="auto" w:sz="0" w:space="0"/>
        </w:rPr>
        <w:t>维文扫描大师App隐私政策</w:t>
      </w:r>
    </w:p>
    <w:p w14:paraId="7C00276A">
      <w:pPr>
        <w:pStyle w:val="2"/>
        <w:keepNext w:val="0"/>
        <w:keepLines w:val="0"/>
        <w:widowControl/>
        <w:suppressLineNumbers w:val="0"/>
        <w:spacing w:line="360"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更新日期：2022年11月8日</w:t>
      </w:r>
    </w:p>
    <w:p w14:paraId="2F4B1219">
      <w:pPr>
        <w:pStyle w:val="2"/>
        <w:keepNext w:val="0"/>
        <w:keepLines w:val="0"/>
        <w:widowControl/>
        <w:suppressLineNumbers w:val="0"/>
        <w:spacing w:line="360"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生效日期：2022年11月8日</w:t>
      </w:r>
    </w:p>
    <w:p w14:paraId="7B83F780">
      <w:pPr>
        <w:pStyle w:val="2"/>
        <w:keepNext w:val="0"/>
        <w:keepLines w:val="0"/>
        <w:widowControl/>
        <w:suppressLineNumbers w:val="0"/>
        <w:spacing w:line="360"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1、本政策仅适用于中国大陆发布的维文扫描大师App用户。</w:t>
      </w:r>
    </w:p>
    <w:p w14:paraId="60585D37">
      <w:pPr>
        <w:pStyle w:val="2"/>
        <w:keepNext w:val="0"/>
        <w:keepLines w:val="0"/>
        <w:widowControl/>
        <w:suppressLineNumbers w:val="0"/>
        <w:spacing w:line="360"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2、本政策仅适用于维文扫描大师App相关产品和服务。</w:t>
      </w:r>
    </w:p>
    <w:p w14:paraId="00191667">
      <w:pPr>
        <w:pStyle w:val="2"/>
        <w:keepNext w:val="0"/>
        <w:keepLines w:val="0"/>
        <w:widowControl/>
        <w:suppressLineNumbers w:val="0"/>
        <w:spacing w:line="360"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本政策将帮助您了解以下内容：</w:t>
      </w:r>
    </w:p>
    <w:p w14:paraId="5D3A00F3">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■我们如何收集和使用您的个人信息</w:t>
      </w:r>
    </w:p>
    <w:p w14:paraId="324DD589">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■我们如何使用Cookie 和同类技术</w:t>
      </w:r>
    </w:p>
    <w:p w14:paraId="2AA518F4">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■我们如何保护您的个人信息</w:t>
      </w:r>
    </w:p>
    <w:p w14:paraId="292A45D9">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■自启动和关联启动说明</w:t>
      </w:r>
    </w:p>
    <w:p w14:paraId="47DD78D4">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■我们如何共享、转让和公开披露您的个人信息</w:t>
      </w:r>
    </w:p>
    <w:p w14:paraId="1E859527">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■您的个人信息如何在全球范围转移</w:t>
      </w:r>
    </w:p>
    <w:p w14:paraId="41C1FE04">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■我们如何处理未成年人的个人信息</w:t>
      </w:r>
    </w:p>
    <w:p w14:paraId="321A38D2">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■您的权利</w:t>
      </w:r>
    </w:p>
    <w:p w14:paraId="1B93E01B">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■本政策如何更新</w:t>
      </w:r>
    </w:p>
    <w:p w14:paraId="01E3565F">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■如何联系我们</w:t>
      </w:r>
    </w:p>
    <w:p w14:paraId="02E71D22">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 </w:t>
      </w:r>
    </w:p>
    <w:p w14:paraId="7789F4E5">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深圳世纪方程信息技术有限公司（注册地址/常用办公地址：深圳市罗湖区笋岗街道笋西社区笋岗东路3002号万通大厦1903，联系方式：0755-89586912</w:t>
      </w:r>
    </w:p>
    <w:p w14:paraId="5ADD9B49">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 </w:t>
      </w:r>
    </w:p>
    <w:p w14:paraId="27960B8C">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我们深知个人信息对您而言的重要性，并会尽全力保护您的个人信息安全可靠，也感谢您对我们的信任。我们致力于维持您对我们的信任，恪守以下原则，保护您的个人信息：权责一致原则、目的明确原则、选择同意原则、最少够用原则、确保安全原则、主体参与原则、公开透明原则。同时，我们承诺，我们将按业界成熟的安全标准，采取相应的安全保护措施来保护您的个人信息。</w:t>
      </w:r>
    </w:p>
    <w:p w14:paraId="146E1F6C">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 </w:t>
      </w:r>
    </w:p>
    <w:p w14:paraId="534B106F">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请您在使用维文扫描大师App前，仔细阅读并了解本《维文扫描大师App隐私政策》。</w:t>
      </w:r>
    </w:p>
    <w:p w14:paraId="40A7D329">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 </w:t>
      </w:r>
    </w:p>
    <w:p w14:paraId="612B9E75">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我们将尽力采用通俗易懂的文字表述向您进行说明和告知，并就本政策中可能与您的合法利益存在重大关系的条款，采用字体加粗的方式以提请您的注意。我们强烈建议您在首次打开、注册账号、使用我们的服务前，仔细阅读并完全理解本政策中的全部内容，并自主进行适当的选择。如果您不同意本政策的内容，我们将无法为您提供完整的产品和服务，同时您也需要立即停止使用维文扫描大师App产品及相关服务。您开始使用我们的产品或服务，则视为您已经充分、完全地阅读并理解了本政策中的全部内容，并且同意我们按照本政策的约定收集、使用、存储及对外提供您的个人信息，以便您享受优质、便捷的服务，同时更好地保护您的账户及资金安全。</w:t>
      </w:r>
    </w:p>
    <w:p w14:paraId="5377B676">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 </w:t>
      </w:r>
    </w:p>
    <w:p w14:paraId="115606F7">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本政策适用于在中华人民共和国境内 (港、澳、台地区除外) 收集、使用、存储及对外提供您的个人信息的行为。</w:t>
      </w:r>
    </w:p>
    <w:p w14:paraId="696A3ADD">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 </w:t>
      </w:r>
    </w:p>
    <w:p w14:paraId="7B8642D0">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您对本政策内容有任何疑问、意见或建议，您可通过拨打客服电话0755-89586912与我们取得联系。</w:t>
      </w:r>
    </w:p>
    <w:p w14:paraId="07CC5BFD">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 </w:t>
      </w:r>
    </w:p>
    <w:p w14:paraId="7657A007">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本政策中涉及的专用术语和关键词有：</w:t>
      </w:r>
    </w:p>
    <w:p w14:paraId="06DA4665">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 </w:t>
      </w:r>
    </w:p>
    <w:p w14:paraId="41245666">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根据国家标准《信息安全技术个人信息安全保护规范》（GB/T35273—2020）中的规定，给出个人信息类型和个人敏感信息类型参考：</w:t>
      </w:r>
    </w:p>
    <w:p w14:paraId="3B52A6E2">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4"/>
          <w:szCs w:val="24"/>
          <w:bdr w:val="none" w:color="auto" w:sz="0" w:space="0"/>
        </w:rPr>
        <w:t>个人信息</w:t>
      </w:r>
      <w:r>
        <w:rPr>
          <w:rFonts w:hint="eastAsia" w:ascii="微软雅黑" w:hAnsi="微软雅黑" w:eastAsia="微软雅黑" w:cs="微软雅黑"/>
          <w:i w:val="0"/>
          <w:iCs w:val="0"/>
          <w:caps w:val="0"/>
          <w:color w:val="000000"/>
          <w:spacing w:val="0"/>
          <w:sz w:val="24"/>
          <w:szCs w:val="24"/>
          <w:bdr w:val="none" w:color="auto" w:sz="0" w:space="0"/>
        </w:rPr>
        <w:t>是指以电子或者其他方式记录的能够单独或者与其他信息结合识别特定自然人身份或者反映特定自然人活动情况的各种信息，如姓名、出生日期、身份证件号码、个人生物识别信息、住址、通信通讯联系方式、通信记录和内容、账号密码、财产信息、征信信息、行踪轨迹、住宿信息、健康生理信息、交易信息。</w:t>
      </w:r>
    </w:p>
    <w:p w14:paraId="062A136C">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4"/>
          <w:szCs w:val="24"/>
          <w:bdr w:val="none" w:color="auto" w:sz="0" w:space="0"/>
        </w:rPr>
        <w:t>个人敏感信息是指一旦泄露、非法提供或滥用可能危害人身和财产安全，极易导致个人名誉、身心健康受到损害或歧视性待遇的个人信息。通常情况下，14岁以下（含）儿童的个人信息和涉及自然人隐私的信息属于个人敏感信息。</w:t>
      </w:r>
    </w:p>
    <w:p w14:paraId="7F9C5E6B">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 </w:t>
      </w:r>
    </w:p>
    <w:p w14:paraId="755148EE">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7"/>
          <w:szCs w:val="27"/>
          <w:bdr w:val="none" w:color="auto" w:sz="0" w:space="0"/>
        </w:rPr>
        <w:t>一、我们如何收集和使用您的个人信息</w:t>
      </w:r>
    </w:p>
    <w:p w14:paraId="7EC82650">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4"/>
          <w:szCs w:val="24"/>
          <w:bdr w:val="none" w:color="auto" w:sz="0" w:space="0"/>
        </w:rPr>
        <w:t>(一)我们收集哪些您的个人信息</w:t>
      </w:r>
    </w:p>
    <w:p w14:paraId="2BB3CFB3">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4"/>
          <w:szCs w:val="24"/>
          <w:bdr w:val="none" w:color="auto" w:sz="0" w:space="0"/>
        </w:rPr>
        <w:t>1、您需授权我们收集和使用您的个人信息的情形</w:t>
      </w:r>
    </w:p>
    <w:p w14:paraId="4EDB3B2A">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 </w:t>
      </w:r>
    </w:p>
    <w:p w14:paraId="12C36EB9">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在您使用维文扫描大师App及相关服务时，您理解并同意，我们将根据下列不同场景下的相应目的收集、使用您特定种类的个人信息，用以向您提供服务、提升我们的服务质量、保障您的账户和资金安全，以及符合国家法律法规及相关监管的要求。</w:t>
      </w:r>
    </w:p>
    <w:p w14:paraId="68191CD1">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（1）在您登录/注册App账户时，您需要提供</w:t>
      </w:r>
      <w:r>
        <w:rPr>
          <w:rStyle w:val="5"/>
          <w:rFonts w:hint="eastAsia" w:ascii="微软雅黑" w:hAnsi="微软雅黑" w:eastAsia="微软雅黑" w:cs="微软雅黑"/>
          <w:i w:val="0"/>
          <w:iCs w:val="0"/>
          <w:caps w:val="0"/>
          <w:color w:val="000000"/>
          <w:spacing w:val="0"/>
          <w:sz w:val="24"/>
          <w:szCs w:val="24"/>
          <w:bdr w:val="none" w:color="auto" w:sz="0" w:space="0"/>
        </w:rPr>
        <w:t>手机号码、验证码</w:t>
      </w:r>
      <w:r>
        <w:rPr>
          <w:rFonts w:hint="eastAsia" w:ascii="微软雅黑" w:hAnsi="微软雅黑" w:eastAsia="微软雅黑" w:cs="微软雅黑"/>
          <w:i w:val="0"/>
          <w:iCs w:val="0"/>
          <w:caps w:val="0"/>
          <w:color w:val="000000"/>
          <w:spacing w:val="0"/>
          <w:sz w:val="24"/>
          <w:szCs w:val="24"/>
          <w:bdr w:val="none" w:color="auto" w:sz="0" w:space="0"/>
        </w:rPr>
        <w:t>，使用App服务时，您需提供</w:t>
      </w:r>
      <w:r>
        <w:rPr>
          <w:rStyle w:val="5"/>
          <w:rFonts w:hint="eastAsia" w:ascii="微软雅黑" w:hAnsi="微软雅黑" w:eastAsia="微软雅黑" w:cs="微软雅黑"/>
          <w:i w:val="0"/>
          <w:iCs w:val="0"/>
          <w:caps w:val="0"/>
          <w:color w:val="000000"/>
          <w:spacing w:val="0"/>
          <w:sz w:val="24"/>
          <w:szCs w:val="24"/>
          <w:bdr w:val="none" w:color="auto" w:sz="0" w:space="0"/>
        </w:rPr>
        <w:t>手机号码</w:t>
      </w:r>
      <w:r>
        <w:rPr>
          <w:rFonts w:hint="eastAsia" w:ascii="微软雅黑" w:hAnsi="微软雅黑" w:eastAsia="微软雅黑" w:cs="微软雅黑"/>
          <w:i w:val="0"/>
          <w:iCs w:val="0"/>
          <w:caps w:val="0"/>
          <w:color w:val="000000"/>
          <w:spacing w:val="0"/>
          <w:sz w:val="24"/>
          <w:szCs w:val="24"/>
          <w:bdr w:val="none" w:color="auto" w:sz="0" w:space="0"/>
        </w:rPr>
        <w:t>作为账户登录名，以验证账号并完成登录；您拒绝提供</w:t>
      </w:r>
      <w:r>
        <w:rPr>
          <w:rStyle w:val="5"/>
          <w:rFonts w:hint="eastAsia" w:ascii="微软雅黑" w:hAnsi="微软雅黑" w:eastAsia="微软雅黑" w:cs="微软雅黑"/>
          <w:i w:val="0"/>
          <w:iCs w:val="0"/>
          <w:caps w:val="0"/>
          <w:color w:val="000000"/>
          <w:spacing w:val="0"/>
          <w:sz w:val="24"/>
          <w:szCs w:val="24"/>
          <w:bdr w:val="none" w:color="auto" w:sz="0" w:space="0"/>
        </w:rPr>
        <w:t>手机号码、验证码及</w:t>
      </w:r>
      <w:r>
        <w:rPr>
          <w:rFonts w:hint="eastAsia" w:ascii="微软雅黑" w:hAnsi="微软雅黑" w:eastAsia="微软雅黑" w:cs="微软雅黑"/>
          <w:i w:val="0"/>
          <w:iCs w:val="0"/>
          <w:caps w:val="0"/>
          <w:color w:val="000000"/>
          <w:spacing w:val="0"/>
          <w:sz w:val="24"/>
          <w:szCs w:val="24"/>
          <w:bdr w:val="none" w:color="auto" w:sz="0" w:space="0"/>
        </w:rPr>
        <w:t>个人信息，则可能无法成功登录App账户。您不再使用本APP，可在“我的”菜单下“注销账户”对所注册账号进行注销。</w:t>
      </w:r>
    </w:p>
    <w:p w14:paraId="29A786B9">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1.当您使用收藏功能时，我们会收集您的操作信息，用于保障我们的服务正常运行和提供更好的用户体验。</w:t>
      </w:r>
    </w:p>
    <w:p w14:paraId="2366E632">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2.当您修改用户头像时，我们会收集您的用户头像照片信息。</w:t>
      </w:r>
    </w:p>
    <w:p w14:paraId="0FC47C34">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3.当您使用意见反馈功能时，我们会收集您的姓名、手机号，用于保障我们服务的正常运行和提供更好的用户体验。</w:t>
      </w:r>
    </w:p>
    <w:p w14:paraId="5ACC132B">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4.当您与客户端进行交互时，我们会收集您的姓名、手机号、以及访问日期，用于保障我们服务的正常运行和提供更好的用户体验。</w:t>
      </w:r>
    </w:p>
    <w:p w14:paraId="030FC5AD">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ascii="微软雅黑" w:hAnsi="微软雅黑" w:eastAsia="微软雅黑" w:cs="微软雅黑"/>
          <w:i w:val="0"/>
          <w:iCs w:val="0"/>
          <w:caps w:val="0"/>
          <w:color w:val="000000"/>
          <w:spacing w:val="0"/>
          <w:sz w:val="24"/>
          <w:szCs w:val="24"/>
        </w:rPr>
        <w:t>5.在您分享或接收被分享的信息、参加活动情形下，我们需要在本地访问你的</w:t>
      </w:r>
      <w:r>
        <w:rPr>
          <w:rStyle w:val="5"/>
          <w:rFonts w:hint="eastAsia" w:ascii="微软雅黑" w:hAnsi="微软雅黑" w:eastAsia="微软雅黑" w:cs="微软雅黑"/>
          <w:i w:val="0"/>
          <w:iCs w:val="0"/>
          <w:caps w:val="0"/>
          <w:color w:val="000000"/>
          <w:spacing w:val="0"/>
          <w:sz w:val="24"/>
          <w:szCs w:val="24"/>
        </w:rPr>
        <w:t>剪切板</w:t>
      </w:r>
      <w:r>
        <w:rPr>
          <w:rFonts w:hint="eastAsia" w:ascii="微软雅黑" w:hAnsi="微软雅黑" w:eastAsia="微软雅黑" w:cs="微软雅黑"/>
          <w:i w:val="0"/>
          <w:iCs w:val="0"/>
          <w:caps w:val="0"/>
          <w:color w:val="000000"/>
          <w:spacing w:val="0"/>
          <w:sz w:val="24"/>
          <w:szCs w:val="24"/>
        </w:rPr>
        <w:t>，读取其中包含的</w:t>
      </w:r>
      <w:r>
        <w:rPr>
          <w:rStyle w:val="5"/>
          <w:rFonts w:hint="eastAsia" w:ascii="微软雅黑" w:hAnsi="微软雅黑" w:eastAsia="微软雅黑" w:cs="微软雅黑"/>
          <w:i w:val="0"/>
          <w:iCs w:val="0"/>
          <w:caps w:val="0"/>
          <w:color w:val="000000"/>
          <w:spacing w:val="0"/>
          <w:sz w:val="24"/>
          <w:szCs w:val="24"/>
        </w:rPr>
        <w:t>口令、分享码、链接</w:t>
      </w:r>
      <w:r>
        <w:rPr>
          <w:rFonts w:hint="eastAsia" w:ascii="微软雅黑" w:hAnsi="微软雅黑" w:eastAsia="微软雅黑" w:cs="微软雅黑"/>
          <w:i w:val="0"/>
          <w:iCs w:val="0"/>
          <w:caps w:val="0"/>
          <w:color w:val="000000"/>
          <w:spacing w:val="0"/>
          <w:sz w:val="24"/>
          <w:szCs w:val="24"/>
        </w:rPr>
        <w:t>，以实现跳转、分享、活动联动功能或服务。我们仅在本地识别出剪切板内容属于我们的跳转、分享、活动联动指令时才会将其上传我们的服务器。除此之外，我们不会上传你剪切板的其他信息至我们的服务器。</w:t>
      </w:r>
    </w:p>
    <w:p w14:paraId="1F1057FE">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6.当实行推送功能</w:t>
      </w:r>
      <w:r>
        <w:rPr>
          <w:rStyle w:val="5"/>
          <w:rFonts w:hint="eastAsia" w:ascii="微软雅黑" w:hAnsi="微软雅黑" w:eastAsia="微软雅黑" w:cs="微软雅黑"/>
          <w:i w:val="0"/>
          <w:iCs w:val="0"/>
          <w:caps w:val="0"/>
          <w:color w:val="000000"/>
          <w:spacing w:val="0"/>
          <w:sz w:val="24"/>
          <w:szCs w:val="24"/>
          <w:bdr w:val="none" w:color="auto" w:sz="0" w:space="0"/>
        </w:rPr>
        <w:t>，当您的应用在静默状态下或后台运行时，我们可能会将您的设备平台、设备厂商、设备品牌、软件安装列表信息、网络信息（BSSID、SSID）以及位置相关信息提供给每日互动股份有限公司，用于为您提供消息推送技术服务。</w:t>
      </w:r>
    </w:p>
    <w:p w14:paraId="3CE2DBCE">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（2）为了尽最大努力保护您的账户及交易安全，保障您的账户不被异常使用或盗用，我们会收集您使用维文扫描大师App服务的相关操作信息，包括</w:t>
      </w:r>
      <w:r>
        <w:rPr>
          <w:rStyle w:val="5"/>
          <w:rFonts w:hint="eastAsia" w:ascii="微软雅黑" w:hAnsi="微软雅黑" w:eastAsia="微软雅黑" w:cs="微软雅黑"/>
          <w:i w:val="0"/>
          <w:iCs w:val="0"/>
          <w:caps w:val="0"/>
          <w:color w:val="000000"/>
          <w:spacing w:val="0"/>
          <w:sz w:val="24"/>
          <w:szCs w:val="24"/>
          <w:bdr w:val="none" w:color="auto" w:sz="0" w:space="0"/>
        </w:rPr>
        <w:t>您所使用的软件版本信息、您的IP地址、您所在的位置，</w:t>
      </w:r>
      <w:r>
        <w:rPr>
          <w:rFonts w:hint="eastAsia" w:ascii="微软雅黑" w:hAnsi="微软雅黑" w:eastAsia="微软雅黑" w:cs="微软雅黑"/>
          <w:i w:val="0"/>
          <w:iCs w:val="0"/>
          <w:caps w:val="0"/>
          <w:color w:val="000000"/>
          <w:spacing w:val="0"/>
          <w:sz w:val="24"/>
          <w:szCs w:val="24"/>
          <w:bdr w:val="none" w:color="auto" w:sz="0" w:space="0"/>
        </w:rPr>
        <w:t>您不同意我们收集前述信息，可能无法完成风控验证。</w:t>
      </w:r>
    </w:p>
    <w:p w14:paraId="36A13F07">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（3）</w:t>
      </w:r>
      <w:r>
        <w:rPr>
          <w:rStyle w:val="5"/>
          <w:rFonts w:hint="eastAsia" w:ascii="微软雅黑" w:hAnsi="微软雅黑" w:eastAsia="微软雅黑" w:cs="微软雅黑"/>
          <w:i w:val="0"/>
          <w:iCs w:val="0"/>
          <w:caps w:val="0"/>
          <w:color w:val="000000"/>
          <w:spacing w:val="0"/>
          <w:sz w:val="24"/>
          <w:szCs w:val="24"/>
          <w:bdr w:val="none" w:color="auto" w:sz="0" w:space="0"/>
        </w:rPr>
        <w:t>我们的产品基于DCloud uni-app(5+ App/Wap2App)开发，应用运行期间需要收集您的设备唯一识别码（IMEI/android ID/DEVICE_ID/IDFA、SIM 卡 IMSI 信息）存储的个人文件， 以提供统计分析服务，并通过应用启动数据及异常错误日志分析改进性能和用户体验，为用户提供更好的服务。</w:t>
      </w:r>
    </w:p>
    <w:p w14:paraId="1A193DF0">
      <w:pPr>
        <w:pStyle w:val="2"/>
        <w:keepNext w:val="0"/>
        <w:keepLines w:val="0"/>
        <w:widowControl/>
        <w:suppressLineNumbers w:val="0"/>
        <w:spacing w:line="150"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使用的权限：</w:t>
      </w:r>
    </w:p>
    <w:p w14:paraId="6E6D5D33">
      <w:pPr>
        <w:pStyle w:val="2"/>
        <w:keepNext w:val="0"/>
        <w:keepLines w:val="0"/>
        <w:widowControl/>
        <w:suppressLineNumbers w:val="0"/>
        <w:spacing w:line="150"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FF0000"/>
          <w:spacing w:val="0"/>
          <w:sz w:val="24"/>
          <w:szCs w:val="24"/>
          <w:bdr w:val="none" w:color="auto" w:sz="0" w:space="0"/>
        </w:rPr>
        <w:t>android.permission.INTERNET android.permission.ACCESS_NETWORK_STATE android.permission.WRITE_EXTERNAL_STORAGE android.permission.READ_EXTERNAL_STORAG android.permission.READ_PHONE_STATE</w:t>
      </w:r>
    </w:p>
    <w:p w14:paraId="33CDA686">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隐私政策链接：</w:t>
      </w:r>
      <w:r>
        <w:rPr>
          <w:rFonts w:hint="eastAsia" w:ascii="微软雅黑" w:hAnsi="微软雅黑" w:eastAsia="微软雅黑" w:cs="微软雅黑"/>
          <w:i w:val="0"/>
          <w:iCs w:val="0"/>
          <w:caps w:val="0"/>
          <w:spacing w:val="0"/>
          <w:sz w:val="27"/>
          <w:szCs w:val="27"/>
          <w:bdr w:val="none" w:color="auto" w:sz="0" w:space="0"/>
        </w:rPr>
        <w:fldChar w:fldCharType="begin"/>
      </w:r>
      <w:r>
        <w:rPr>
          <w:rFonts w:hint="eastAsia" w:ascii="微软雅黑" w:hAnsi="微软雅黑" w:eastAsia="微软雅黑" w:cs="微软雅黑"/>
          <w:i w:val="0"/>
          <w:iCs w:val="0"/>
          <w:caps w:val="0"/>
          <w:spacing w:val="0"/>
          <w:sz w:val="27"/>
          <w:szCs w:val="27"/>
          <w:bdr w:val="none" w:color="auto" w:sz="0" w:space="0"/>
        </w:rPr>
        <w:instrText xml:space="preserve"> HYPERLINK "https://ask.dcloud.net.cn/article/36937" </w:instrText>
      </w:r>
      <w:r>
        <w:rPr>
          <w:rFonts w:hint="eastAsia" w:ascii="微软雅黑" w:hAnsi="微软雅黑" w:eastAsia="微软雅黑" w:cs="微软雅黑"/>
          <w:i w:val="0"/>
          <w:iCs w:val="0"/>
          <w:caps w:val="0"/>
          <w:spacing w:val="0"/>
          <w:sz w:val="27"/>
          <w:szCs w:val="27"/>
          <w:bdr w:val="none" w:color="auto" w:sz="0" w:space="0"/>
        </w:rPr>
        <w:fldChar w:fldCharType="separate"/>
      </w:r>
      <w:r>
        <w:rPr>
          <w:rStyle w:val="6"/>
          <w:rFonts w:hint="eastAsia" w:ascii="微软雅黑" w:hAnsi="微软雅黑" w:eastAsia="微软雅黑" w:cs="微软雅黑"/>
          <w:i w:val="0"/>
          <w:iCs w:val="0"/>
          <w:caps w:val="0"/>
          <w:color w:val="0000FF"/>
          <w:spacing w:val="0"/>
          <w:sz w:val="24"/>
          <w:szCs w:val="24"/>
          <w:u w:val="single"/>
          <w:bdr w:val="none" w:color="auto" w:sz="0" w:space="0"/>
        </w:rPr>
        <w:t>https://ask.dcloud.net.cn/article/36937</w:t>
      </w:r>
      <w:r>
        <w:rPr>
          <w:rFonts w:hint="eastAsia" w:ascii="微软雅黑" w:hAnsi="微软雅黑" w:eastAsia="微软雅黑" w:cs="微软雅黑"/>
          <w:i w:val="0"/>
          <w:iCs w:val="0"/>
          <w:caps w:val="0"/>
          <w:spacing w:val="0"/>
          <w:sz w:val="27"/>
          <w:szCs w:val="27"/>
          <w:bdr w:val="none" w:color="auto" w:sz="0" w:space="0"/>
        </w:rPr>
        <w:fldChar w:fldCharType="end"/>
      </w:r>
    </w:p>
    <w:p w14:paraId="47EE44D7">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（4）为了APP能够</w:t>
      </w:r>
      <w:r>
        <w:rPr>
          <w:rStyle w:val="5"/>
          <w:rFonts w:hint="eastAsia" w:ascii="微软雅黑" w:hAnsi="微软雅黑" w:eastAsia="微软雅黑" w:cs="微软雅黑"/>
          <w:i w:val="0"/>
          <w:iCs w:val="0"/>
          <w:caps w:val="0"/>
          <w:color w:val="000000"/>
          <w:spacing w:val="0"/>
          <w:sz w:val="24"/>
          <w:szCs w:val="24"/>
          <w:bdr w:val="none" w:color="auto" w:sz="0" w:space="0"/>
        </w:rPr>
        <w:t>正常访问网络，从服务器下载数据，需要确保您的网络通信正常。随着本APP功能进一步丰富，后续新增功能如涉及获取用户授权权限时，我们将在您授权同意后才会获取该功能所需权限。如未取得您的授权，我们将不会收集和使用相关信息。</w:t>
      </w:r>
    </w:p>
    <w:p w14:paraId="6311D9E8">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（5）通过信息数据分析，帮助我们设计为您提供更好感知的新服务，改善我们现有服务；</w:t>
      </w:r>
    </w:p>
    <w:p w14:paraId="2803881D">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（6）使我们更加了解您如何使用我们的服务，从而针对性地满足您的需求或对您和其他使用我们服务的用户做出其他方面的回应；</w:t>
      </w:r>
    </w:p>
    <w:p w14:paraId="61BB90D2">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（7）评估我们服务中功能、产品、广告和其他促销及推广活动的效果，并加以改善；</w:t>
      </w:r>
    </w:p>
    <w:p w14:paraId="160F850A">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（8）软件认证和管理软件升级；</w:t>
      </w:r>
    </w:p>
    <w:p w14:paraId="4DBBB9E3">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（9）邀请您参与有关我们产品和服务的调查。</w:t>
      </w:r>
    </w:p>
    <w:p w14:paraId="76E481FC">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（10）</w:t>
      </w:r>
      <w:r>
        <w:rPr>
          <w:rStyle w:val="5"/>
          <w:rFonts w:hint="eastAsia" w:ascii="微软雅黑" w:hAnsi="微软雅黑" w:eastAsia="微软雅黑" w:cs="微软雅黑"/>
          <w:i w:val="0"/>
          <w:iCs w:val="0"/>
          <w:caps w:val="0"/>
          <w:color w:val="000000"/>
          <w:spacing w:val="0"/>
          <w:sz w:val="24"/>
          <w:szCs w:val="24"/>
          <w:bdr w:val="none" w:color="auto" w:sz="0" w:space="0"/>
        </w:rPr>
        <w:t>您了解并同意，我们可以通过技术手段对您的个人信息进行去标识化处理，去标识化处理的信息将无法识别您的身份。在此情况下，并在符合相关法律法规及监管政策的前提下，我们可以使用已经去标识化的信息，对其进行分析和利用。</w:t>
      </w:r>
    </w:p>
    <w:p w14:paraId="1EB2B9C6">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（11）如果我们需要将信息用于本政策未载明的其它用途时，会事先征求您的同意。</w:t>
      </w:r>
    </w:p>
    <w:p w14:paraId="180AF7DE">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4"/>
          <w:szCs w:val="24"/>
          <w:bdr w:val="none" w:color="auto" w:sz="0" w:space="0"/>
        </w:rPr>
        <w:t>2、您在使用服务过程中产生的信息</w:t>
      </w:r>
    </w:p>
    <w:p w14:paraId="7D4E2490">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您使用我们提供的服务时，我们系统可能通过SDK或其他方式自动采集以下信息：</w:t>
      </w:r>
    </w:p>
    <w:p w14:paraId="4EDD622A">
      <w:pPr>
        <w:pStyle w:val="2"/>
        <w:keepNext w:val="0"/>
        <w:keepLines w:val="0"/>
        <w:widowControl/>
        <w:suppressLineNumbers w:val="0"/>
        <w:spacing w:line="360"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维文扫描大师App涉及用户信息使用的H5链接/小程序/SDK相关</w:t>
      </w:r>
    </w:p>
    <w:p w14:paraId="0E3D2ECA">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个推(com.getui.gtc)</w:t>
      </w:r>
    </w:p>
    <w:p w14:paraId="03762C3E">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服务内容：推送消息到客户端</w:t>
      </w:r>
    </w:p>
    <w:p w14:paraId="67812356">
      <w:pPr>
        <w:pStyle w:val="2"/>
        <w:keepNext w:val="0"/>
        <w:keepLines w:val="0"/>
        <w:widowControl/>
        <w:suppressLineNumbers w:val="0"/>
        <w:spacing w:line="300"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使用的权限：</w:t>
      </w:r>
    </w:p>
    <w:p w14:paraId="4E152268">
      <w:pPr>
        <w:pStyle w:val="2"/>
        <w:keepNext w:val="0"/>
        <w:keepLines w:val="0"/>
        <w:widowControl/>
        <w:suppressLineNumbers w:val="0"/>
        <w:spacing w:line="300"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FF0000"/>
          <w:spacing w:val="0"/>
          <w:sz w:val="24"/>
          <w:szCs w:val="24"/>
          <w:bdr w:val="none" w:color="auto" w:sz="0" w:space="0"/>
        </w:rPr>
        <w:t>android.permission.ACCESS_NETWORK_STATE android.permission.ACCESS_WIFI_STATE android.permission.READ_PHONE_STATE android.permission.WRITE_EXTERNAL_STORAGE android.permission.VIBRATE android.permission.GET_TASKS android.permission.QUERY_ALL_PACKAGES</w:t>
      </w:r>
    </w:p>
    <w:p w14:paraId="79C315AD">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获取个人信息类型：设备信息（OAID、MAC、IMEI、ANDROID_ID、DEVICE_ID、IMSI）、应用已安装列表、网络信息（BSSID、SSID）</w:t>
      </w:r>
    </w:p>
    <w:p w14:paraId="2957F7A5">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隐私政策链接：</w:t>
      </w:r>
      <w:r>
        <w:rPr>
          <w:rFonts w:hint="eastAsia" w:ascii="微软雅黑" w:hAnsi="微软雅黑" w:eastAsia="微软雅黑" w:cs="微软雅黑"/>
          <w:i w:val="0"/>
          <w:iCs w:val="0"/>
          <w:caps w:val="0"/>
          <w:spacing w:val="0"/>
          <w:sz w:val="27"/>
          <w:szCs w:val="27"/>
          <w:bdr w:val="none" w:color="auto" w:sz="0" w:space="0"/>
        </w:rPr>
        <w:fldChar w:fldCharType="begin"/>
      </w:r>
      <w:r>
        <w:rPr>
          <w:rFonts w:hint="eastAsia" w:ascii="微软雅黑" w:hAnsi="微软雅黑" w:eastAsia="微软雅黑" w:cs="微软雅黑"/>
          <w:i w:val="0"/>
          <w:iCs w:val="0"/>
          <w:caps w:val="0"/>
          <w:spacing w:val="0"/>
          <w:sz w:val="27"/>
          <w:szCs w:val="27"/>
          <w:bdr w:val="none" w:color="auto" w:sz="0" w:space="0"/>
        </w:rPr>
        <w:instrText xml:space="preserve"> HYPERLINK "https://www.getui.com/privacy" </w:instrText>
      </w:r>
      <w:r>
        <w:rPr>
          <w:rFonts w:hint="eastAsia" w:ascii="微软雅黑" w:hAnsi="微软雅黑" w:eastAsia="微软雅黑" w:cs="微软雅黑"/>
          <w:i w:val="0"/>
          <w:iCs w:val="0"/>
          <w:caps w:val="0"/>
          <w:spacing w:val="0"/>
          <w:sz w:val="27"/>
          <w:szCs w:val="27"/>
          <w:bdr w:val="none" w:color="auto" w:sz="0" w:space="0"/>
        </w:rPr>
        <w:fldChar w:fldCharType="separate"/>
      </w:r>
      <w:r>
        <w:rPr>
          <w:rStyle w:val="6"/>
          <w:rFonts w:hint="eastAsia" w:ascii="微软雅黑" w:hAnsi="微软雅黑" w:eastAsia="微软雅黑" w:cs="微软雅黑"/>
          <w:i w:val="0"/>
          <w:iCs w:val="0"/>
          <w:caps w:val="0"/>
          <w:color w:val="0000FF"/>
          <w:spacing w:val="0"/>
          <w:sz w:val="24"/>
          <w:szCs w:val="24"/>
          <w:u w:val="single"/>
          <w:bdr w:val="none" w:color="auto" w:sz="0" w:space="0"/>
        </w:rPr>
        <w:t>https://www.getui.com/privacy</w:t>
      </w:r>
      <w:r>
        <w:rPr>
          <w:rFonts w:hint="eastAsia" w:ascii="微软雅黑" w:hAnsi="微软雅黑" w:eastAsia="微软雅黑" w:cs="微软雅黑"/>
          <w:i w:val="0"/>
          <w:iCs w:val="0"/>
          <w:caps w:val="0"/>
          <w:spacing w:val="0"/>
          <w:sz w:val="27"/>
          <w:szCs w:val="27"/>
          <w:bdr w:val="none" w:color="auto" w:sz="0" w:space="0"/>
        </w:rPr>
        <w:fldChar w:fldCharType="end"/>
      </w:r>
    </w:p>
    <w:p w14:paraId="1C6B451C">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 </w:t>
      </w:r>
    </w:p>
    <w:p w14:paraId="5D6FD125">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个推推送SDK(com.igexin.push)</w:t>
      </w:r>
    </w:p>
    <w:p w14:paraId="53F4FFA5">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服务内容：推送消息到客户端</w:t>
      </w:r>
    </w:p>
    <w:p w14:paraId="4277121B">
      <w:pPr>
        <w:pStyle w:val="2"/>
        <w:keepNext w:val="0"/>
        <w:keepLines w:val="0"/>
        <w:widowControl/>
        <w:suppressLineNumbers w:val="0"/>
        <w:spacing w:line="150"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使用的权限：</w:t>
      </w:r>
    </w:p>
    <w:p w14:paraId="397EB75D">
      <w:pPr>
        <w:pStyle w:val="2"/>
        <w:keepNext w:val="0"/>
        <w:keepLines w:val="0"/>
        <w:widowControl/>
        <w:suppressLineNumbers w:val="0"/>
        <w:spacing w:line="150"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FF0000"/>
          <w:spacing w:val="0"/>
          <w:sz w:val="24"/>
          <w:szCs w:val="24"/>
          <w:bdr w:val="none" w:color="auto" w:sz="0" w:space="0"/>
        </w:rPr>
        <w:t>android.permission.ACCESS_NETWORK_STATE android.permission.ACCESS_WIFI_STATE android.permission.READ_PHONE_STATE android.permission.WRITE_EXTERNAL_STORAGE android.permission.VIBRATE android.permission.GET_TASKS android.permission.QUERY_ALL_PACKAGES</w:t>
      </w:r>
    </w:p>
    <w:p w14:paraId="28E289DA">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获取个人信息类型：设备信息（OAID、MAC、IMEI、ANDROID_ID、DEVICE_ID、IMSI）、应用已安装列表、网络信息（BSSID、SSID）</w:t>
      </w:r>
    </w:p>
    <w:p w14:paraId="42432C24">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隐私政策链接：</w:t>
      </w:r>
      <w:r>
        <w:rPr>
          <w:rFonts w:hint="eastAsia" w:ascii="微软雅黑" w:hAnsi="微软雅黑" w:eastAsia="微软雅黑" w:cs="微软雅黑"/>
          <w:i w:val="0"/>
          <w:iCs w:val="0"/>
          <w:caps w:val="0"/>
          <w:spacing w:val="0"/>
          <w:sz w:val="27"/>
          <w:szCs w:val="27"/>
          <w:bdr w:val="none" w:color="auto" w:sz="0" w:space="0"/>
        </w:rPr>
        <w:fldChar w:fldCharType="begin"/>
      </w:r>
      <w:r>
        <w:rPr>
          <w:rFonts w:hint="eastAsia" w:ascii="微软雅黑" w:hAnsi="微软雅黑" w:eastAsia="微软雅黑" w:cs="微软雅黑"/>
          <w:i w:val="0"/>
          <w:iCs w:val="0"/>
          <w:caps w:val="0"/>
          <w:spacing w:val="0"/>
          <w:sz w:val="27"/>
          <w:szCs w:val="27"/>
          <w:bdr w:val="none" w:color="auto" w:sz="0" w:space="0"/>
        </w:rPr>
        <w:instrText xml:space="preserve"> HYPERLINK "https://www.getui.com/privacy" </w:instrText>
      </w:r>
      <w:r>
        <w:rPr>
          <w:rFonts w:hint="eastAsia" w:ascii="微软雅黑" w:hAnsi="微软雅黑" w:eastAsia="微软雅黑" w:cs="微软雅黑"/>
          <w:i w:val="0"/>
          <w:iCs w:val="0"/>
          <w:caps w:val="0"/>
          <w:spacing w:val="0"/>
          <w:sz w:val="27"/>
          <w:szCs w:val="27"/>
          <w:bdr w:val="none" w:color="auto" w:sz="0" w:space="0"/>
        </w:rPr>
        <w:fldChar w:fldCharType="separate"/>
      </w:r>
      <w:r>
        <w:rPr>
          <w:rStyle w:val="6"/>
          <w:rFonts w:hint="eastAsia" w:ascii="微软雅黑" w:hAnsi="微软雅黑" w:eastAsia="微软雅黑" w:cs="微软雅黑"/>
          <w:i w:val="0"/>
          <w:iCs w:val="0"/>
          <w:caps w:val="0"/>
          <w:color w:val="0000FF"/>
          <w:spacing w:val="0"/>
          <w:sz w:val="24"/>
          <w:szCs w:val="24"/>
          <w:u w:val="single"/>
          <w:bdr w:val="none" w:color="auto" w:sz="0" w:space="0"/>
        </w:rPr>
        <w:t>https://www.getui.com/privacy</w:t>
      </w:r>
      <w:r>
        <w:rPr>
          <w:rFonts w:hint="eastAsia" w:ascii="微软雅黑" w:hAnsi="微软雅黑" w:eastAsia="微软雅黑" w:cs="微软雅黑"/>
          <w:i w:val="0"/>
          <w:iCs w:val="0"/>
          <w:caps w:val="0"/>
          <w:spacing w:val="0"/>
          <w:sz w:val="27"/>
          <w:szCs w:val="27"/>
          <w:bdr w:val="none" w:color="auto" w:sz="0" w:space="0"/>
        </w:rPr>
        <w:fldChar w:fldCharType="end"/>
      </w:r>
    </w:p>
    <w:p w14:paraId="68641B80">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 </w:t>
      </w:r>
    </w:p>
    <w:p w14:paraId="427E11F1">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小米推送(com.xiaomi.mipush)</w:t>
      </w:r>
    </w:p>
    <w:p w14:paraId="3B749B44">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服务内容：推送消息到小米手机</w:t>
      </w:r>
    </w:p>
    <w:p w14:paraId="3890EA77">
      <w:pPr>
        <w:pStyle w:val="2"/>
        <w:keepNext w:val="0"/>
        <w:keepLines w:val="0"/>
        <w:widowControl/>
        <w:suppressLineNumbers w:val="0"/>
        <w:spacing w:line="150"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使用的权限：</w:t>
      </w:r>
    </w:p>
    <w:p w14:paraId="07C7A87B">
      <w:pPr>
        <w:pStyle w:val="2"/>
        <w:keepNext w:val="0"/>
        <w:keepLines w:val="0"/>
        <w:widowControl/>
        <w:suppressLineNumbers w:val="0"/>
        <w:spacing w:line="150"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FF0000"/>
          <w:spacing w:val="0"/>
          <w:sz w:val="24"/>
          <w:szCs w:val="24"/>
          <w:bdr w:val="none" w:color="auto" w:sz="0" w:space="0"/>
        </w:rPr>
        <w:t>android.permission.INTERNET android.permission.ACCESS_NETWORK_STATE android.permission.VIBRATE</w:t>
      </w:r>
    </w:p>
    <w:p w14:paraId="14BB9A07">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获取个人信息类型：Mac地址、IMEI、硬件序列号、IMSI、MEID、Android_id、IDFA、OpenUDID、应用列表信息、网络信息（BSSID、SSID）、</w:t>
      </w:r>
      <w:r>
        <w:rPr>
          <w:rStyle w:val="5"/>
          <w:rFonts w:hint="eastAsia" w:ascii="微软雅黑" w:hAnsi="微软雅黑" w:eastAsia="微软雅黑" w:cs="微软雅黑"/>
          <w:i w:val="0"/>
          <w:iCs w:val="0"/>
          <w:caps w:val="0"/>
          <w:color w:val="000000"/>
          <w:spacing w:val="0"/>
          <w:sz w:val="24"/>
          <w:szCs w:val="24"/>
          <w:bdr w:val="none" w:color="auto" w:sz="0" w:space="0"/>
        </w:rPr>
        <w:t>位置信息</w:t>
      </w:r>
      <w:r>
        <w:rPr>
          <w:rFonts w:hint="eastAsia" w:ascii="微软雅黑" w:hAnsi="微软雅黑" w:eastAsia="微软雅黑" w:cs="微软雅黑"/>
          <w:i w:val="0"/>
          <w:iCs w:val="0"/>
          <w:caps w:val="0"/>
          <w:color w:val="000000"/>
          <w:spacing w:val="0"/>
          <w:sz w:val="24"/>
          <w:szCs w:val="24"/>
          <w:bdr w:val="none" w:color="auto" w:sz="0" w:space="0"/>
        </w:rPr>
        <w:t>、完全的网络访问权限、操作系统版本、应用程序版本、设备型号</w:t>
      </w:r>
    </w:p>
    <w:p w14:paraId="505D610B">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隐私政策链接：</w:t>
      </w:r>
      <w:r>
        <w:rPr>
          <w:rFonts w:hint="eastAsia" w:ascii="微软雅黑" w:hAnsi="微软雅黑" w:eastAsia="微软雅黑" w:cs="微软雅黑"/>
          <w:i w:val="0"/>
          <w:iCs w:val="0"/>
          <w:caps w:val="0"/>
          <w:spacing w:val="0"/>
          <w:sz w:val="27"/>
          <w:szCs w:val="27"/>
          <w:bdr w:val="none" w:color="auto" w:sz="0" w:space="0"/>
        </w:rPr>
        <w:fldChar w:fldCharType="begin"/>
      </w:r>
      <w:r>
        <w:rPr>
          <w:rFonts w:hint="eastAsia" w:ascii="微软雅黑" w:hAnsi="微软雅黑" w:eastAsia="微软雅黑" w:cs="微软雅黑"/>
          <w:i w:val="0"/>
          <w:iCs w:val="0"/>
          <w:caps w:val="0"/>
          <w:spacing w:val="0"/>
          <w:sz w:val="27"/>
          <w:szCs w:val="27"/>
          <w:bdr w:val="none" w:color="auto" w:sz="0" w:space="0"/>
        </w:rPr>
        <w:instrText xml:space="preserve"> HYPERLINK "https://dev.mi.com/console/doc/detail?pId=1822" </w:instrText>
      </w:r>
      <w:r>
        <w:rPr>
          <w:rFonts w:hint="eastAsia" w:ascii="微软雅黑" w:hAnsi="微软雅黑" w:eastAsia="微软雅黑" w:cs="微软雅黑"/>
          <w:i w:val="0"/>
          <w:iCs w:val="0"/>
          <w:caps w:val="0"/>
          <w:spacing w:val="0"/>
          <w:sz w:val="27"/>
          <w:szCs w:val="27"/>
          <w:bdr w:val="none" w:color="auto" w:sz="0" w:space="0"/>
        </w:rPr>
        <w:fldChar w:fldCharType="separate"/>
      </w:r>
      <w:r>
        <w:rPr>
          <w:rStyle w:val="6"/>
          <w:rFonts w:hint="eastAsia" w:ascii="微软雅黑" w:hAnsi="微软雅黑" w:eastAsia="微软雅黑" w:cs="微软雅黑"/>
          <w:i w:val="0"/>
          <w:iCs w:val="0"/>
          <w:caps w:val="0"/>
          <w:color w:val="0000FF"/>
          <w:spacing w:val="0"/>
          <w:sz w:val="24"/>
          <w:szCs w:val="24"/>
          <w:u w:val="single"/>
          <w:bdr w:val="none" w:color="auto" w:sz="0" w:space="0"/>
        </w:rPr>
        <w:t>https://dev.mi.com/console/doc/detail?pId=1822</w:t>
      </w:r>
      <w:r>
        <w:rPr>
          <w:rFonts w:hint="eastAsia" w:ascii="微软雅黑" w:hAnsi="微软雅黑" w:eastAsia="微软雅黑" w:cs="微软雅黑"/>
          <w:i w:val="0"/>
          <w:iCs w:val="0"/>
          <w:caps w:val="0"/>
          <w:spacing w:val="0"/>
          <w:sz w:val="27"/>
          <w:szCs w:val="27"/>
          <w:bdr w:val="none" w:color="auto" w:sz="0" w:space="0"/>
        </w:rPr>
        <w:fldChar w:fldCharType="end"/>
      </w:r>
    </w:p>
    <w:p w14:paraId="5F442991">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p>
    <w:p w14:paraId="18153E31">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华为HMS push(com.huawei.hms)</w:t>
      </w:r>
    </w:p>
    <w:p w14:paraId="76858D77">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服务内容：推送消息到华为手机</w:t>
      </w:r>
    </w:p>
    <w:p w14:paraId="52AB2C58">
      <w:pPr>
        <w:pStyle w:val="2"/>
        <w:keepNext w:val="0"/>
        <w:keepLines w:val="0"/>
        <w:widowControl/>
        <w:suppressLineNumbers w:val="0"/>
        <w:spacing w:line="150"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使用的权限：</w:t>
      </w:r>
    </w:p>
    <w:p w14:paraId="7E757033">
      <w:pPr>
        <w:pStyle w:val="2"/>
        <w:keepNext w:val="0"/>
        <w:keepLines w:val="0"/>
        <w:widowControl/>
        <w:suppressLineNumbers w:val="0"/>
        <w:spacing w:line="150"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FF0000"/>
          <w:spacing w:val="0"/>
          <w:sz w:val="24"/>
          <w:szCs w:val="24"/>
          <w:bdr w:val="none" w:color="auto" w:sz="0" w:space="0"/>
        </w:rPr>
        <w:t>android.permission.ACCESS_NETWORK_STATE android.permission.ACCESS_WIFI_STATE android.permission.REQUEST_INSTALL_PACKAGES android.permission.FOREGROUND_SERVICE android.permission.READ_PHONE_STATE</w:t>
      </w:r>
    </w:p>
    <w:p w14:paraId="5241A925">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获取个人信息类型：Mac地址、IMEI、硬件序列号、IMSI、MEID、Android_id、IDFA、OpenUDID、应用列表信息、网络信息（BSSID、SSID）、</w:t>
      </w:r>
      <w:r>
        <w:rPr>
          <w:rStyle w:val="5"/>
          <w:rFonts w:hint="eastAsia" w:ascii="微软雅黑" w:hAnsi="微软雅黑" w:eastAsia="微软雅黑" w:cs="微软雅黑"/>
          <w:i w:val="0"/>
          <w:iCs w:val="0"/>
          <w:caps w:val="0"/>
          <w:color w:val="000000"/>
          <w:spacing w:val="0"/>
          <w:sz w:val="24"/>
          <w:szCs w:val="24"/>
          <w:bdr w:val="none" w:color="auto" w:sz="0" w:space="0"/>
        </w:rPr>
        <w:t>位置信息</w:t>
      </w:r>
      <w:r>
        <w:rPr>
          <w:rFonts w:hint="eastAsia" w:ascii="微软雅黑" w:hAnsi="微软雅黑" w:eastAsia="微软雅黑" w:cs="微软雅黑"/>
          <w:i w:val="0"/>
          <w:iCs w:val="0"/>
          <w:caps w:val="0"/>
          <w:color w:val="000000"/>
          <w:spacing w:val="0"/>
          <w:sz w:val="24"/>
          <w:szCs w:val="24"/>
          <w:bdr w:val="none" w:color="auto" w:sz="0" w:space="0"/>
        </w:rPr>
        <w:t>、完全的网络访问权限、操作系统版本、应用程序版本、设备型号</w:t>
      </w:r>
    </w:p>
    <w:p w14:paraId="706E2076">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隐私政策链接：</w:t>
      </w:r>
      <w:r>
        <w:rPr>
          <w:rFonts w:hint="eastAsia" w:ascii="微软雅黑" w:hAnsi="微软雅黑" w:eastAsia="微软雅黑" w:cs="微软雅黑"/>
          <w:i w:val="0"/>
          <w:iCs w:val="0"/>
          <w:caps w:val="0"/>
          <w:spacing w:val="0"/>
          <w:sz w:val="27"/>
          <w:szCs w:val="27"/>
          <w:bdr w:val="none" w:color="auto" w:sz="0" w:space="0"/>
        </w:rPr>
        <w:fldChar w:fldCharType="begin"/>
      </w:r>
      <w:r>
        <w:rPr>
          <w:rFonts w:hint="eastAsia" w:ascii="微软雅黑" w:hAnsi="微软雅黑" w:eastAsia="微软雅黑" w:cs="微软雅黑"/>
          <w:i w:val="0"/>
          <w:iCs w:val="0"/>
          <w:caps w:val="0"/>
          <w:spacing w:val="0"/>
          <w:sz w:val="27"/>
          <w:szCs w:val="27"/>
          <w:bdr w:val="none" w:color="auto" w:sz="0" w:space="0"/>
        </w:rPr>
        <w:instrText xml:space="preserve"> HYPERLINK "https://developer.huawei.com/consumer/cn/devservice/term" </w:instrText>
      </w:r>
      <w:r>
        <w:rPr>
          <w:rFonts w:hint="eastAsia" w:ascii="微软雅黑" w:hAnsi="微软雅黑" w:eastAsia="微软雅黑" w:cs="微软雅黑"/>
          <w:i w:val="0"/>
          <w:iCs w:val="0"/>
          <w:caps w:val="0"/>
          <w:spacing w:val="0"/>
          <w:sz w:val="27"/>
          <w:szCs w:val="27"/>
          <w:bdr w:val="none" w:color="auto" w:sz="0" w:space="0"/>
        </w:rPr>
        <w:fldChar w:fldCharType="separate"/>
      </w:r>
      <w:r>
        <w:rPr>
          <w:rStyle w:val="6"/>
          <w:rFonts w:hint="eastAsia" w:ascii="微软雅黑" w:hAnsi="微软雅黑" w:eastAsia="微软雅黑" w:cs="微软雅黑"/>
          <w:i w:val="0"/>
          <w:iCs w:val="0"/>
          <w:caps w:val="0"/>
          <w:color w:val="0000FF"/>
          <w:spacing w:val="0"/>
          <w:sz w:val="24"/>
          <w:szCs w:val="24"/>
          <w:u w:val="single"/>
          <w:bdr w:val="none" w:color="auto" w:sz="0" w:space="0"/>
        </w:rPr>
        <w:t>https://developer.huawei.com/consumer/cn/devservice/term</w:t>
      </w:r>
      <w:r>
        <w:rPr>
          <w:rFonts w:hint="eastAsia" w:ascii="微软雅黑" w:hAnsi="微软雅黑" w:eastAsia="微软雅黑" w:cs="微软雅黑"/>
          <w:i w:val="0"/>
          <w:iCs w:val="0"/>
          <w:caps w:val="0"/>
          <w:spacing w:val="0"/>
          <w:sz w:val="27"/>
          <w:szCs w:val="27"/>
          <w:bdr w:val="none" w:color="auto" w:sz="0" w:space="0"/>
        </w:rPr>
        <w:fldChar w:fldCharType="end"/>
      </w:r>
    </w:p>
    <w:p w14:paraId="7F713261">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 </w:t>
      </w:r>
    </w:p>
    <w:p w14:paraId="408D3525">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VIVO推送(com.vivo.push)</w:t>
      </w:r>
    </w:p>
    <w:p w14:paraId="6064CE3A">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服务内容：推送消息到vivo手机</w:t>
      </w:r>
    </w:p>
    <w:p w14:paraId="262695A9">
      <w:pPr>
        <w:pStyle w:val="2"/>
        <w:keepNext w:val="0"/>
        <w:keepLines w:val="0"/>
        <w:widowControl/>
        <w:suppressLineNumbers w:val="0"/>
        <w:spacing w:line="150"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使用的权限：</w:t>
      </w:r>
    </w:p>
    <w:p w14:paraId="22056D2E">
      <w:pPr>
        <w:pStyle w:val="2"/>
        <w:keepNext w:val="0"/>
        <w:keepLines w:val="0"/>
        <w:widowControl/>
        <w:suppressLineNumbers w:val="0"/>
        <w:spacing w:line="150"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FF0000"/>
          <w:spacing w:val="0"/>
          <w:sz w:val="24"/>
          <w:szCs w:val="24"/>
          <w:bdr w:val="none" w:color="auto" w:sz="0" w:space="0"/>
        </w:rPr>
        <w:t>android.permission.INTERNET</w:t>
      </w:r>
    </w:p>
    <w:p w14:paraId="56EEBCFF">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获取个人信息类型：Mac地址、IMEI、硬件序列号、IMSI、MEID、Android_id、IDFA、OpenUDID、应用列表信息、网络信息（BSSID、SSID）、</w:t>
      </w:r>
      <w:r>
        <w:rPr>
          <w:rStyle w:val="5"/>
          <w:rFonts w:hint="eastAsia" w:ascii="微软雅黑" w:hAnsi="微软雅黑" w:eastAsia="微软雅黑" w:cs="微软雅黑"/>
          <w:i w:val="0"/>
          <w:iCs w:val="0"/>
          <w:caps w:val="0"/>
          <w:color w:val="000000"/>
          <w:spacing w:val="0"/>
          <w:sz w:val="24"/>
          <w:szCs w:val="24"/>
          <w:bdr w:val="none" w:color="auto" w:sz="0" w:space="0"/>
        </w:rPr>
        <w:t>位置信息</w:t>
      </w:r>
      <w:r>
        <w:rPr>
          <w:rFonts w:hint="eastAsia" w:ascii="微软雅黑" w:hAnsi="微软雅黑" w:eastAsia="微软雅黑" w:cs="微软雅黑"/>
          <w:i w:val="0"/>
          <w:iCs w:val="0"/>
          <w:caps w:val="0"/>
          <w:color w:val="000000"/>
          <w:spacing w:val="0"/>
          <w:sz w:val="24"/>
          <w:szCs w:val="24"/>
          <w:bdr w:val="none" w:color="auto" w:sz="0" w:space="0"/>
        </w:rPr>
        <w:t>、完全的网络访问权限、操作系统版本、应用程序版本、设备型号</w:t>
      </w:r>
    </w:p>
    <w:p w14:paraId="320EB626">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隐私政策链接：</w:t>
      </w:r>
      <w:r>
        <w:rPr>
          <w:rFonts w:hint="eastAsia" w:ascii="微软雅黑" w:hAnsi="微软雅黑" w:eastAsia="微软雅黑" w:cs="微软雅黑"/>
          <w:i w:val="0"/>
          <w:iCs w:val="0"/>
          <w:caps w:val="0"/>
          <w:spacing w:val="0"/>
          <w:sz w:val="27"/>
          <w:szCs w:val="27"/>
          <w:bdr w:val="none" w:color="auto" w:sz="0" w:space="0"/>
        </w:rPr>
        <w:fldChar w:fldCharType="begin"/>
      </w:r>
      <w:r>
        <w:rPr>
          <w:rFonts w:hint="eastAsia" w:ascii="微软雅黑" w:hAnsi="微软雅黑" w:eastAsia="微软雅黑" w:cs="微软雅黑"/>
          <w:i w:val="0"/>
          <w:iCs w:val="0"/>
          <w:caps w:val="0"/>
          <w:spacing w:val="0"/>
          <w:sz w:val="27"/>
          <w:szCs w:val="27"/>
          <w:bdr w:val="none" w:color="auto" w:sz="0" w:space="0"/>
        </w:rPr>
        <w:instrText xml:space="preserve"> HYPERLINK "https://dev.vivo.com.cn/documentCenter/doc/366" </w:instrText>
      </w:r>
      <w:r>
        <w:rPr>
          <w:rFonts w:hint="eastAsia" w:ascii="微软雅黑" w:hAnsi="微软雅黑" w:eastAsia="微软雅黑" w:cs="微软雅黑"/>
          <w:i w:val="0"/>
          <w:iCs w:val="0"/>
          <w:caps w:val="0"/>
          <w:spacing w:val="0"/>
          <w:sz w:val="27"/>
          <w:szCs w:val="27"/>
          <w:bdr w:val="none" w:color="auto" w:sz="0" w:space="0"/>
        </w:rPr>
        <w:fldChar w:fldCharType="separate"/>
      </w:r>
      <w:r>
        <w:rPr>
          <w:rStyle w:val="6"/>
          <w:rFonts w:hint="eastAsia" w:ascii="微软雅黑" w:hAnsi="微软雅黑" w:eastAsia="微软雅黑" w:cs="微软雅黑"/>
          <w:i w:val="0"/>
          <w:iCs w:val="0"/>
          <w:caps w:val="0"/>
          <w:color w:val="0000FF"/>
          <w:spacing w:val="0"/>
          <w:sz w:val="24"/>
          <w:szCs w:val="24"/>
          <w:u w:val="single"/>
          <w:bdr w:val="none" w:color="auto" w:sz="0" w:space="0"/>
        </w:rPr>
        <w:t>https://dev.vivo.com.cn/documentCenter/doc/366</w:t>
      </w:r>
      <w:r>
        <w:rPr>
          <w:rFonts w:hint="eastAsia" w:ascii="微软雅黑" w:hAnsi="微软雅黑" w:eastAsia="微软雅黑" w:cs="微软雅黑"/>
          <w:i w:val="0"/>
          <w:iCs w:val="0"/>
          <w:caps w:val="0"/>
          <w:spacing w:val="0"/>
          <w:sz w:val="27"/>
          <w:szCs w:val="27"/>
          <w:bdr w:val="none" w:color="auto" w:sz="0" w:space="0"/>
        </w:rPr>
        <w:fldChar w:fldCharType="end"/>
      </w:r>
    </w:p>
    <w:p w14:paraId="4D5E5F0B">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 </w:t>
      </w:r>
    </w:p>
    <w:p w14:paraId="46144003">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OPPO推送(com.heytap.mcssdk、com.heytap.msp，com.heytap.openid.sdk)</w:t>
      </w:r>
    </w:p>
    <w:p w14:paraId="50A48C64">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服务内容：推送消息到OPPO手机</w:t>
      </w:r>
    </w:p>
    <w:p w14:paraId="0EF3033E">
      <w:pPr>
        <w:pStyle w:val="2"/>
        <w:keepNext w:val="0"/>
        <w:keepLines w:val="0"/>
        <w:widowControl/>
        <w:suppressLineNumbers w:val="0"/>
        <w:spacing w:line="150"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使用的权限：</w:t>
      </w:r>
    </w:p>
    <w:p w14:paraId="5C22C744">
      <w:pPr>
        <w:pStyle w:val="2"/>
        <w:keepNext w:val="0"/>
        <w:keepLines w:val="0"/>
        <w:widowControl/>
        <w:suppressLineNumbers w:val="0"/>
        <w:spacing w:line="150"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FF0000"/>
          <w:spacing w:val="0"/>
          <w:sz w:val="24"/>
          <w:szCs w:val="24"/>
          <w:bdr w:val="none" w:color="auto" w:sz="0" w:space="0"/>
        </w:rPr>
        <w:t>android.permission.INTERNET android.permission.ACCESS_NETWORK_STATE android.permission.ACCESS_WIFI_STATE</w:t>
      </w:r>
    </w:p>
    <w:p w14:paraId="479DE448">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获取个人信息类型：Mac地址、IMEI、硬件序列号、IMSI、MEID、Android_id、IDFA、OpenUDID、应用列表信息、网络信息（BSSID、SSID）、</w:t>
      </w:r>
      <w:r>
        <w:rPr>
          <w:rStyle w:val="5"/>
          <w:rFonts w:hint="eastAsia" w:ascii="微软雅黑" w:hAnsi="微软雅黑" w:eastAsia="微软雅黑" w:cs="微软雅黑"/>
          <w:i w:val="0"/>
          <w:iCs w:val="0"/>
          <w:caps w:val="0"/>
          <w:color w:val="000000"/>
          <w:spacing w:val="0"/>
          <w:sz w:val="24"/>
          <w:szCs w:val="24"/>
          <w:bdr w:val="none" w:color="auto" w:sz="0" w:space="0"/>
        </w:rPr>
        <w:t>位置信息</w:t>
      </w:r>
      <w:r>
        <w:rPr>
          <w:rFonts w:hint="eastAsia" w:ascii="微软雅黑" w:hAnsi="微软雅黑" w:eastAsia="微软雅黑" w:cs="微软雅黑"/>
          <w:i w:val="0"/>
          <w:iCs w:val="0"/>
          <w:caps w:val="0"/>
          <w:color w:val="000000"/>
          <w:spacing w:val="0"/>
          <w:sz w:val="24"/>
          <w:szCs w:val="24"/>
          <w:bdr w:val="none" w:color="auto" w:sz="0" w:space="0"/>
        </w:rPr>
        <w:t>、完全的网络访问权限、操作系统版本、应用程序版本、设备型号</w:t>
      </w:r>
    </w:p>
    <w:p w14:paraId="7A2DCD68">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隐私政策链接：</w:t>
      </w:r>
      <w:r>
        <w:rPr>
          <w:rFonts w:hint="eastAsia" w:ascii="微软雅黑" w:hAnsi="微软雅黑" w:eastAsia="微软雅黑" w:cs="微软雅黑"/>
          <w:i w:val="0"/>
          <w:iCs w:val="0"/>
          <w:caps w:val="0"/>
          <w:spacing w:val="0"/>
          <w:sz w:val="27"/>
          <w:szCs w:val="27"/>
          <w:bdr w:val="none" w:color="auto" w:sz="0" w:space="0"/>
        </w:rPr>
        <w:fldChar w:fldCharType="begin"/>
      </w:r>
      <w:r>
        <w:rPr>
          <w:rFonts w:hint="eastAsia" w:ascii="微软雅黑" w:hAnsi="微软雅黑" w:eastAsia="微软雅黑" w:cs="微软雅黑"/>
          <w:i w:val="0"/>
          <w:iCs w:val="0"/>
          <w:caps w:val="0"/>
          <w:spacing w:val="0"/>
          <w:sz w:val="27"/>
          <w:szCs w:val="27"/>
          <w:bdr w:val="none" w:color="auto" w:sz="0" w:space="0"/>
        </w:rPr>
        <w:instrText xml:space="preserve"> HYPERLINK "https://open.oppomobile.com/new/developmentDoc/info?id=10449" </w:instrText>
      </w:r>
      <w:r>
        <w:rPr>
          <w:rFonts w:hint="eastAsia" w:ascii="微软雅黑" w:hAnsi="微软雅黑" w:eastAsia="微软雅黑" w:cs="微软雅黑"/>
          <w:i w:val="0"/>
          <w:iCs w:val="0"/>
          <w:caps w:val="0"/>
          <w:spacing w:val="0"/>
          <w:sz w:val="27"/>
          <w:szCs w:val="27"/>
          <w:bdr w:val="none" w:color="auto" w:sz="0" w:space="0"/>
        </w:rPr>
        <w:fldChar w:fldCharType="separate"/>
      </w:r>
      <w:r>
        <w:rPr>
          <w:rStyle w:val="6"/>
          <w:rFonts w:hint="eastAsia" w:ascii="微软雅黑" w:hAnsi="微软雅黑" w:eastAsia="微软雅黑" w:cs="微软雅黑"/>
          <w:i w:val="0"/>
          <w:iCs w:val="0"/>
          <w:caps w:val="0"/>
          <w:color w:val="0000FF"/>
          <w:spacing w:val="0"/>
          <w:sz w:val="24"/>
          <w:szCs w:val="24"/>
          <w:u w:val="single"/>
          <w:bdr w:val="none" w:color="auto" w:sz="0" w:space="0"/>
        </w:rPr>
        <w:t>https://open.oppomobile.com/new/developmentDoc/info?id=10449</w:t>
      </w:r>
      <w:r>
        <w:rPr>
          <w:rFonts w:hint="eastAsia" w:ascii="微软雅黑" w:hAnsi="微软雅黑" w:eastAsia="微软雅黑" w:cs="微软雅黑"/>
          <w:i w:val="0"/>
          <w:iCs w:val="0"/>
          <w:caps w:val="0"/>
          <w:spacing w:val="0"/>
          <w:sz w:val="27"/>
          <w:szCs w:val="27"/>
          <w:bdr w:val="none" w:color="auto" w:sz="0" w:space="0"/>
        </w:rPr>
        <w:fldChar w:fldCharType="end"/>
      </w:r>
    </w:p>
    <w:p w14:paraId="251A5DB8">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p>
    <w:p w14:paraId="66B7EFCA">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魅族Flyme SDK(com.meizu.flyme)</w:t>
      </w:r>
    </w:p>
    <w:p w14:paraId="7D9BD487">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服务内容：推送消息到魅族手机</w:t>
      </w:r>
    </w:p>
    <w:p w14:paraId="6F1550FB">
      <w:pPr>
        <w:pStyle w:val="2"/>
        <w:keepNext w:val="0"/>
        <w:keepLines w:val="0"/>
        <w:widowControl/>
        <w:suppressLineNumbers w:val="0"/>
        <w:spacing w:line="150"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使用的权限：</w:t>
      </w:r>
    </w:p>
    <w:p w14:paraId="709E77D2">
      <w:pPr>
        <w:pStyle w:val="2"/>
        <w:keepNext w:val="0"/>
        <w:keepLines w:val="0"/>
        <w:widowControl/>
        <w:suppressLineNumbers w:val="0"/>
        <w:spacing w:line="150"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FF0000"/>
          <w:spacing w:val="0"/>
          <w:sz w:val="24"/>
          <w:szCs w:val="24"/>
          <w:bdr w:val="none" w:color="auto" w:sz="0" w:space="0"/>
        </w:rPr>
        <w:t>android.permission.INTERNET android.permission.ACCESS_NETWORK_STATE android.permission.READ_EXTERNAL_STORAGE android.permission.WRITE_EXTERNAL_STORAGE</w:t>
      </w:r>
    </w:p>
    <w:p w14:paraId="7B42280B">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获取个人信息类型：Mac地址、IMEI、硬件序列号、IMSI、MEID、Android_id、IDFA、OpenUDID、应用列表信息、网络信息（BSSID、SSID）、</w:t>
      </w:r>
      <w:r>
        <w:rPr>
          <w:rStyle w:val="5"/>
          <w:rFonts w:hint="eastAsia" w:ascii="微软雅黑" w:hAnsi="微软雅黑" w:eastAsia="微软雅黑" w:cs="微软雅黑"/>
          <w:i w:val="0"/>
          <w:iCs w:val="0"/>
          <w:caps w:val="0"/>
          <w:color w:val="000000"/>
          <w:spacing w:val="0"/>
          <w:sz w:val="24"/>
          <w:szCs w:val="24"/>
          <w:bdr w:val="none" w:color="auto" w:sz="0" w:space="0"/>
        </w:rPr>
        <w:t>位置信息</w:t>
      </w:r>
      <w:r>
        <w:rPr>
          <w:rFonts w:hint="eastAsia" w:ascii="微软雅黑" w:hAnsi="微软雅黑" w:eastAsia="微软雅黑" w:cs="微软雅黑"/>
          <w:i w:val="0"/>
          <w:iCs w:val="0"/>
          <w:caps w:val="0"/>
          <w:color w:val="000000"/>
          <w:spacing w:val="0"/>
          <w:sz w:val="24"/>
          <w:szCs w:val="24"/>
          <w:bdr w:val="none" w:color="auto" w:sz="0" w:space="0"/>
        </w:rPr>
        <w:t>、完全的网络访问权限、操作系统版本、应用程序版本、设备型号</w:t>
      </w:r>
    </w:p>
    <w:p w14:paraId="58C30B56">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隐私政策链接：</w:t>
      </w:r>
      <w:r>
        <w:rPr>
          <w:rFonts w:hint="eastAsia" w:ascii="微软雅黑" w:hAnsi="微软雅黑" w:eastAsia="微软雅黑" w:cs="微软雅黑"/>
          <w:i w:val="0"/>
          <w:iCs w:val="0"/>
          <w:caps w:val="0"/>
          <w:spacing w:val="0"/>
          <w:sz w:val="27"/>
          <w:szCs w:val="27"/>
          <w:bdr w:val="none" w:color="auto" w:sz="0" w:space="0"/>
        </w:rPr>
        <w:fldChar w:fldCharType="begin"/>
      </w:r>
      <w:r>
        <w:rPr>
          <w:rFonts w:hint="eastAsia" w:ascii="微软雅黑" w:hAnsi="微软雅黑" w:eastAsia="微软雅黑" w:cs="微软雅黑"/>
          <w:i w:val="0"/>
          <w:iCs w:val="0"/>
          <w:caps w:val="0"/>
          <w:spacing w:val="0"/>
          <w:sz w:val="27"/>
          <w:szCs w:val="27"/>
          <w:bdr w:val="none" w:color="auto" w:sz="0" w:space="0"/>
        </w:rPr>
        <w:instrText xml:space="preserve"> HYPERLINK "https://open.flyme.cn/docs?id=202" </w:instrText>
      </w:r>
      <w:r>
        <w:rPr>
          <w:rFonts w:hint="eastAsia" w:ascii="微软雅黑" w:hAnsi="微软雅黑" w:eastAsia="微软雅黑" w:cs="微软雅黑"/>
          <w:i w:val="0"/>
          <w:iCs w:val="0"/>
          <w:caps w:val="0"/>
          <w:spacing w:val="0"/>
          <w:sz w:val="27"/>
          <w:szCs w:val="27"/>
          <w:bdr w:val="none" w:color="auto" w:sz="0" w:space="0"/>
        </w:rPr>
        <w:fldChar w:fldCharType="separate"/>
      </w:r>
      <w:r>
        <w:rPr>
          <w:rStyle w:val="6"/>
          <w:rFonts w:hint="eastAsia" w:ascii="微软雅黑" w:hAnsi="微软雅黑" w:eastAsia="微软雅黑" w:cs="微软雅黑"/>
          <w:i w:val="0"/>
          <w:iCs w:val="0"/>
          <w:caps w:val="0"/>
          <w:color w:val="0000FF"/>
          <w:spacing w:val="0"/>
          <w:sz w:val="24"/>
          <w:szCs w:val="24"/>
          <w:u w:val="single"/>
          <w:bdr w:val="none" w:color="auto" w:sz="0" w:space="0"/>
        </w:rPr>
        <w:t>https://open.flyme.cn/docs?id=202</w:t>
      </w:r>
      <w:r>
        <w:rPr>
          <w:rFonts w:hint="eastAsia" w:ascii="微软雅黑" w:hAnsi="微软雅黑" w:eastAsia="微软雅黑" w:cs="微软雅黑"/>
          <w:i w:val="0"/>
          <w:iCs w:val="0"/>
          <w:caps w:val="0"/>
          <w:spacing w:val="0"/>
          <w:sz w:val="27"/>
          <w:szCs w:val="27"/>
          <w:bdr w:val="none" w:color="auto" w:sz="0" w:space="0"/>
        </w:rPr>
        <w:fldChar w:fldCharType="end"/>
      </w:r>
    </w:p>
    <w:p w14:paraId="34456471">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p>
    <w:p w14:paraId="0F7B154D">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腾讯微信开放平台SDK(com.tencent.mm)</w:t>
      </w:r>
    </w:p>
    <w:p w14:paraId="5023F9B4">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服务内容：用于帮助用户将内容分享至微信</w:t>
      </w:r>
    </w:p>
    <w:p w14:paraId="7076FE8E">
      <w:pPr>
        <w:pStyle w:val="2"/>
        <w:keepNext w:val="0"/>
        <w:keepLines w:val="0"/>
        <w:widowControl/>
        <w:suppressLineNumbers w:val="0"/>
        <w:spacing w:line="150"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使用的权限：</w:t>
      </w:r>
    </w:p>
    <w:p w14:paraId="577B1F2A">
      <w:pPr>
        <w:pStyle w:val="2"/>
        <w:keepNext w:val="0"/>
        <w:keepLines w:val="0"/>
        <w:widowControl/>
        <w:suppressLineNumbers w:val="0"/>
        <w:spacing w:line="150"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FF0000"/>
          <w:spacing w:val="0"/>
          <w:sz w:val="24"/>
          <w:szCs w:val="24"/>
          <w:bdr w:val="none" w:color="auto" w:sz="0" w:space="0"/>
        </w:rPr>
        <w:t>android.permission.ACCESS_NETWORK_STATE android.permission.ACCESS_WIFI_STATE</w:t>
      </w:r>
    </w:p>
    <w:p w14:paraId="70799523">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获取个人信息类型：设备标识符、网络设备硬件地址、网络信息、</w:t>
      </w:r>
      <w:r>
        <w:rPr>
          <w:rStyle w:val="5"/>
          <w:rFonts w:hint="eastAsia" w:ascii="微软雅黑" w:hAnsi="微软雅黑" w:eastAsia="微软雅黑" w:cs="微软雅黑"/>
          <w:i w:val="0"/>
          <w:iCs w:val="0"/>
          <w:caps w:val="0"/>
          <w:color w:val="000000"/>
          <w:spacing w:val="0"/>
          <w:sz w:val="24"/>
          <w:szCs w:val="24"/>
          <w:bdr w:val="none" w:color="auto" w:sz="0" w:space="0"/>
        </w:rPr>
        <w:t>地理位置</w:t>
      </w:r>
      <w:r>
        <w:rPr>
          <w:rFonts w:hint="eastAsia" w:ascii="微软雅黑" w:hAnsi="微软雅黑" w:eastAsia="微软雅黑" w:cs="微软雅黑"/>
          <w:i w:val="0"/>
          <w:iCs w:val="0"/>
          <w:caps w:val="0"/>
          <w:color w:val="000000"/>
          <w:spacing w:val="0"/>
          <w:sz w:val="24"/>
          <w:szCs w:val="24"/>
          <w:bdr w:val="none" w:color="auto" w:sz="0" w:space="0"/>
        </w:rPr>
        <w:t>、完全的网络访问权限</w:t>
      </w:r>
    </w:p>
    <w:p w14:paraId="4A7F8D7C">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隐私政策链接：</w:t>
      </w:r>
      <w:r>
        <w:rPr>
          <w:rFonts w:hint="eastAsia" w:ascii="微软雅黑" w:hAnsi="微软雅黑" w:eastAsia="微软雅黑" w:cs="微软雅黑"/>
          <w:i w:val="0"/>
          <w:iCs w:val="0"/>
          <w:caps w:val="0"/>
          <w:spacing w:val="0"/>
          <w:sz w:val="27"/>
          <w:szCs w:val="27"/>
          <w:bdr w:val="none" w:color="auto" w:sz="0" w:space="0"/>
        </w:rPr>
        <w:fldChar w:fldCharType="begin"/>
      </w:r>
      <w:r>
        <w:rPr>
          <w:rFonts w:hint="eastAsia" w:ascii="微软雅黑" w:hAnsi="微软雅黑" w:eastAsia="微软雅黑" w:cs="微软雅黑"/>
          <w:i w:val="0"/>
          <w:iCs w:val="0"/>
          <w:caps w:val="0"/>
          <w:spacing w:val="0"/>
          <w:sz w:val="27"/>
          <w:szCs w:val="27"/>
          <w:bdr w:val="none" w:color="auto" w:sz="0" w:space="0"/>
        </w:rPr>
        <w:instrText xml:space="preserve"> HYPERLINK "https://weixin.qq.com/cgi-bin/readtemplate?lang=zh_CN&amp;t=weixin_agreement&amp;s=privacy" </w:instrText>
      </w:r>
      <w:r>
        <w:rPr>
          <w:rFonts w:hint="eastAsia" w:ascii="微软雅黑" w:hAnsi="微软雅黑" w:eastAsia="微软雅黑" w:cs="微软雅黑"/>
          <w:i w:val="0"/>
          <w:iCs w:val="0"/>
          <w:caps w:val="0"/>
          <w:spacing w:val="0"/>
          <w:sz w:val="27"/>
          <w:szCs w:val="27"/>
          <w:bdr w:val="none" w:color="auto" w:sz="0" w:space="0"/>
        </w:rPr>
        <w:fldChar w:fldCharType="separate"/>
      </w:r>
      <w:r>
        <w:rPr>
          <w:rStyle w:val="6"/>
          <w:rFonts w:hint="eastAsia" w:ascii="微软雅黑" w:hAnsi="微软雅黑" w:eastAsia="微软雅黑" w:cs="微软雅黑"/>
          <w:i w:val="0"/>
          <w:iCs w:val="0"/>
          <w:caps w:val="0"/>
          <w:color w:val="0000FF"/>
          <w:spacing w:val="0"/>
          <w:sz w:val="24"/>
          <w:szCs w:val="24"/>
          <w:u w:val="single"/>
          <w:bdr w:val="none" w:color="auto" w:sz="0" w:space="0"/>
        </w:rPr>
        <w:t>https://weixin.qq.com/cgi-bin/readtemplate?lang=zh_CN&amp;t=weixin_agreement&amp;s=privacy</w:t>
      </w:r>
      <w:r>
        <w:rPr>
          <w:rFonts w:hint="eastAsia" w:ascii="微软雅黑" w:hAnsi="微软雅黑" w:eastAsia="微软雅黑" w:cs="微软雅黑"/>
          <w:i w:val="0"/>
          <w:iCs w:val="0"/>
          <w:caps w:val="0"/>
          <w:spacing w:val="0"/>
          <w:sz w:val="27"/>
          <w:szCs w:val="27"/>
          <w:bdr w:val="none" w:color="auto" w:sz="0" w:space="0"/>
        </w:rPr>
        <w:fldChar w:fldCharType="end"/>
      </w:r>
    </w:p>
    <w:p w14:paraId="6553C75E">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 </w:t>
      </w:r>
    </w:p>
    <w:p w14:paraId="72E4CFAD">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阿里weexSDK（com.taobao.weex）</w:t>
      </w:r>
    </w:p>
    <w:p w14:paraId="689B69C5">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服务内容：uni-app基础模块默认集成，用于渲染uniapp的nvue页面引擎</w:t>
      </w:r>
    </w:p>
    <w:p w14:paraId="145CF6A5">
      <w:pPr>
        <w:pStyle w:val="2"/>
        <w:keepNext w:val="0"/>
        <w:keepLines w:val="0"/>
        <w:widowControl/>
        <w:suppressLineNumbers w:val="0"/>
        <w:spacing w:line="150"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使用的权限：</w:t>
      </w:r>
    </w:p>
    <w:p w14:paraId="3866BE2C">
      <w:pPr>
        <w:pStyle w:val="2"/>
        <w:keepNext w:val="0"/>
        <w:keepLines w:val="0"/>
        <w:widowControl/>
        <w:suppressLineNumbers w:val="0"/>
        <w:spacing w:line="150"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FF0000"/>
          <w:spacing w:val="0"/>
          <w:sz w:val="24"/>
          <w:szCs w:val="24"/>
          <w:bdr w:val="none" w:color="auto" w:sz="0" w:space="0"/>
        </w:rPr>
        <w:t>android.permission.WRITE_EXTERNAL_STORAGE android.permission.READ_EXTERNAL_STORAG</w:t>
      </w:r>
    </w:p>
    <w:p w14:paraId="2A0034F5">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获取个人信息类型：存储文件、剪切板</w:t>
      </w:r>
    </w:p>
    <w:p w14:paraId="55DE87EA">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隐私政策链接：</w:t>
      </w:r>
      <w:r>
        <w:rPr>
          <w:rFonts w:hint="eastAsia" w:ascii="微软雅黑" w:hAnsi="微软雅黑" w:eastAsia="微软雅黑" w:cs="微软雅黑"/>
          <w:i w:val="0"/>
          <w:iCs w:val="0"/>
          <w:caps w:val="0"/>
          <w:spacing w:val="0"/>
          <w:sz w:val="27"/>
          <w:szCs w:val="27"/>
          <w:bdr w:val="none" w:color="auto" w:sz="0" w:space="0"/>
        </w:rPr>
        <w:fldChar w:fldCharType="begin"/>
      </w:r>
      <w:r>
        <w:rPr>
          <w:rFonts w:hint="eastAsia" w:ascii="微软雅黑" w:hAnsi="微软雅黑" w:eastAsia="微软雅黑" w:cs="微软雅黑"/>
          <w:i w:val="0"/>
          <w:iCs w:val="0"/>
          <w:caps w:val="0"/>
          <w:spacing w:val="0"/>
          <w:sz w:val="27"/>
          <w:szCs w:val="27"/>
          <w:bdr w:val="none" w:color="auto" w:sz="0" w:space="0"/>
        </w:rPr>
        <w:instrText xml:space="preserve"> HYPERLINK "https://weexapp.com/zh/" </w:instrText>
      </w:r>
      <w:r>
        <w:rPr>
          <w:rFonts w:hint="eastAsia" w:ascii="微软雅黑" w:hAnsi="微软雅黑" w:eastAsia="微软雅黑" w:cs="微软雅黑"/>
          <w:i w:val="0"/>
          <w:iCs w:val="0"/>
          <w:caps w:val="0"/>
          <w:spacing w:val="0"/>
          <w:sz w:val="27"/>
          <w:szCs w:val="27"/>
          <w:bdr w:val="none" w:color="auto" w:sz="0" w:space="0"/>
        </w:rPr>
        <w:fldChar w:fldCharType="separate"/>
      </w:r>
      <w:r>
        <w:rPr>
          <w:rStyle w:val="6"/>
          <w:rFonts w:hint="eastAsia" w:ascii="微软雅黑" w:hAnsi="微软雅黑" w:eastAsia="微软雅黑" w:cs="微软雅黑"/>
          <w:i w:val="0"/>
          <w:iCs w:val="0"/>
          <w:caps w:val="0"/>
          <w:color w:val="0000FF"/>
          <w:spacing w:val="0"/>
          <w:sz w:val="24"/>
          <w:szCs w:val="24"/>
          <w:u w:val="single"/>
          <w:bdr w:val="none" w:color="auto" w:sz="0" w:space="0"/>
        </w:rPr>
        <w:t>https://weexapp.com/zh/</w:t>
      </w:r>
      <w:r>
        <w:rPr>
          <w:rFonts w:hint="eastAsia" w:ascii="微软雅黑" w:hAnsi="微软雅黑" w:eastAsia="微软雅黑" w:cs="微软雅黑"/>
          <w:i w:val="0"/>
          <w:iCs w:val="0"/>
          <w:caps w:val="0"/>
          <w:spacing w:val="0"/>
          <w:sz w:val="27"/>
          <w:szCs w:val="27"/>
          <w:bdr w:val="none" w:color="auto" w:sz="0" w:space="0"/>
        </w:rPr>
        <w:fldChar w:fldCharType="end"/>
      </w:r>
    </w:p>
    <w:p w14:paraId="1114911E">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 </w:t>
      </w:r>
    </w:p>
    <w:p w14:paraId="25297AA6">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Fresco图库（com.facebook.animated.gif、com.facebook.drawee）</w:t>
      </w:r>
    </w:p>
    <w:p w14:paraId="221F4CFF">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服务内容：用于nvue页面加载图片使用</w:t>
      </w:r>
    </w:p>
    <w:p w14:paraId="34D16AD3">
      <w:pPr>
        <w:pStyle w:val="2"/>
        <w:keepNext w:val="0"/>
        <w:keepLines w:val="0"/>
        <w:widowControl/>
        <w:suppressLineNumbers w:val="0"/>
        <w:spacing w:line="150"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使用的权限：</w:t>
      </w:r>
    </w:p>
    <w:p w14:paraId="7B811AAC">
      <w:pPr>
        <w:pStyle w:val="2"/>
        <w:keepNext w:val="0"/>
        <w:keepLines w:val="0"/>
        <w:widowControl/>
        <w:suppressLineNumbers w:val="0"/>
        <w:spacing w:line="150"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FF0000"/>
          <w:spacing w:val="0"/>
          <w:sz w:val="24"/>
          <w:szCs w:val="24"/>
          <w:bdr w:val="none" w:color="auto" w:sz="0" w:space="0"/>
        </w:rPr>
        <w:t>android.permission.WRITE_EXTERNAL_STORAGE android.permission.READ_EXTERNAL_STORAG</w:t>
      </w:r>
    </w:p>
    <w:p w14:paraId="70F14EBC">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获取个人信息类型：存储文件</w:t>
      </w:r>
    </w:p>
    <w:p w14:paraId="4A0873E6">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隐私政策链接：</w:t>
      </w:r>
      <w:r>
        <w:rPr>
          <w:rFonts w:hint="eastAsia" w:ascii="微软雅黑" w:hAnsi="微软雅黑" w:eastAsia="微软雅黑" w:cs="微软雅黑"/>
          <w:i w:val="0"/>
          <w:iCs w:val="0"/>
          <w:caps w:val="0"/>
          <w:spacing w:val="0"/>
          <w:sz w:val="27"/>
          <w:szCs w:val="27"/>
          <w:bdr w:val="none" w:color="auto" w:sz="0" w:space="0"/>
        </w:rPr>
        <w:fldChar w:fldCharType="begin"/>
      </w:r>
      <w:r>
        <w:rPr>
          <w:rFonts w:hint="eastAsia" w:ascii="微软雅黑" w:hAnsi="微软雅黑" w:eastAsia="微软雅黑" w:cs="微软雅黑"/>
          <w:i w:val="0"/>
          <w:iCs w:val="0"/>
          <w:caps w:val="0"/>
          <w:spacing w:val="0"/>
          <w:sz w:val="27"/>
          <w:szCs w:val="27"/>
          <w:bdr w:val="none" w:color="auto" w:sz="0" w:space="0"/>
        </w:rPr>
        <w:instrText xml:space="preserve"> HYPERLINK "https://www.fresco-cn.org/" </w:instrText>
      </w:r>
      <w:r>
        <w:rPr>
          <w:rFonts w:hint="eastAsia" w:ascii="微软雅黑" w:hAnsi="微软雅黑" w:eastAsia="微软雅黑" w:cs="微软雅黑"/>
          <w:i w:val="0"/>
          <w:iCs w:val="0"/>
          <w:caps w:val="0"/>
          <w:spacing w:val="0"/>
          <w:sz w:val="27"/>
          <w:szCs w:val="27"/>
          <w:bdr w:val="none" w:color="auto" w:sz="0" w:space="0"/>
        </w:rPr>
        <w:fldChar w:fldCharType="separate"/>
      </w:r>
      <w:r>
        <w:rPr>
          <w:rStyle w:val="6"/>
          <w:rFonts w:hint="eastAsia" w:ascii="微软雅黑" w:hAnsi="微软雅黑" w:eastAsia="微软雅黑" w:cs="微软雅黑"/>
          <w:i w:val="0"/>
          <w:iCs w:val="0"/>
          <w:caps w:val="0"/>
          <w:color w:val="0000FF"/>
          <w:spacing w:val="0"/>
          <w:sz w:val="24"/>
          <w:szCs w:val="24"/>
          <w:u w:val="single"/>
          <w:bdr w:val="none" w:color="auto" w:sz="0" w:space="0"/>
        </w:rPr>
        <w:t>https://www.fresco-cn.org/</w:t>
      </w:r>
      <w:r>
        <w:rPr>
          <w:rFonts w:hint="eastAsia" w:ascii="微软雅黑" w:hAnsi="微软雅黑" w:eastAsia="微软雅黑" w:cs="微软雅黑"/>
          <w:i w:val="0"/>
          <w:iCs w:val="0"/>
          <w:caps w:val="0"/>
          <w:spacing w:val="0"/>
          <w:sz w:val="27"/>
          <w:szCs w:val="27"/>
          <w:bdr w:val="none" w:color="auto" w:sz="0" w:space="0"/>
        </w:rPr>
        <w:fldChar w:fldCharType="end"/>
      </w:r>
    </w:p>
    <w:p w14:paraId="447E6D07">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p>
    <w:p w14:paraId="1D3FFB49">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glide图库</w:t>
      </w:r>
    </w:p>
    <w:p w14:paraId="598B587F">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服务内容：用于图片预览使用</w:t>
      </w:r>
    </w:p>
    <w:p w14:paraId="4061579A">
      <w:pPr>
        <w:pStyle w:val="2"/>
        <w:keepNext w:val="0"/>
        <w:keepLines w:val="0"/>
        <w:widowControl/>
        <w:suppressLineNumbers w:val="0"/>
        <w:spacing w:line="150"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使用的权限：</w:t>
      </w:r>
    </w:p>
    <w:p w14:paraId="03D64ACB">
      <w:pPr>
        <w:pStyle w:val="2"/>
        <w:keepNext w:val="0"/>
        <w:keepLines w:val="0"/>
        <w:widowControl/>
        <w:suppressLineNumbers w:val="0"/>
        <w:spacing w:line="150"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FF0000"/>
          <w:spacing w:val="0"/>
          <w:sz w:val="24"/>
          <w:szCs w:val="24"/>
          <w:bdr w:val="none" w:color="auto" w:sz="0" w:space="0"/>
        </w:rPr>
        <w:t>android.permission.WRITE_EXTERNAL_STORAGE android.permission.READ_EXTERNAL_STORAG</w:t>
      </w:r>
    </w:p>
    <w:p w14:paraId="6C228B0D">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获取个人信息类型：存储文件</w:t>
      </w:r>
    </w:p>
    <w:p w14:paraId="697EE1D3">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隐私政策链接：</w:t>
      </w:r>
      <w:r>
        <w:rPr>
          <w:rFonts w:hint="eastAsia" w:ascii="微软雅黑" w:hAnsi="微软雅黑" w:eastAsia="微软雅黑" w:cs="微软雅黑"/>
          <w:i w:val="0"/>
          <w:iCs w:val="0"/>
          <w:caps w:val="0"/>
          <w:spacing w:val="0"/>
          <w:sz w:val="27"/>
          <w:szCs w:val="27"/>
          <w:bdr w:val="none" w:color="auto" w:sz="0" w:space="0"/>
        </w:rPr>
        <w:fldChar w:fldCharType="begin"/>
      </w:r>
      <w:r>
        <w:rPr>
          <w:rFonts w:hint="eastAsia" w:ascii="微软雅黑" w:hAnsi="微软雅黑" w:eastAsia="微软雅黑" w:cs="微软雅黑"/>
          <w:i w:val="0"/>
          <w:iCs w:val="0"/>
          <w:caps w:val="0"/>
          <w:spacing w:val="0"/>
          <w:sz w:val="27"/>
          <w:szCs w:val="27"/>
          <w:bdr w:val="none" w:color="auto" w:sz="0" w:space="0"/>
        </w:rPr>
        <w:instrText xml:space="preserve"> HYPERLINK "http://bumptech.github.io/glide/" </w:instrText>
      </w:r>
      <w:r>
        <w:rPr>
          <w:rFonts w:hint="eastAsia" w:ascii="微软雅黑" w:hAnsi="微软雅黑" w:eastAsia="微软雅黑" w:cs="微软雅黑"/>
          <w:i w:val="0"/>
          <w:iCs w:val="0"/>
          <w:caps w:val="0"/>
          <w:spacing w:val="0"/>
          <w:sz w:val="27"/>
          <w:szCs w:val="27"/>
          <w:bdr w:val="none" w:color="auto" w:sz="0" w:space="0"/>
        </w:rPr>
        <w:fldChar w:fldCharType="separate"/>
      </w:r>
      <w:r>
        <w:rPr>
          <w:rStyle w:val="6"/>
          <w:rFonts w:hint="eastAsia" w:ascii="微软雅黑" w:hAnsi="微软雅黑" w:eastAsia="微软雅黑" w:cs="微软雅黑"/>
          <w:i w:val="0"/>
          <w:iCs w:val="0"/>
          <w:caps w:val="0"/>
          <w:color w:val="0000FF"/>
          <w:spacing w:val="0"/>
          <w:sz w:val="24"/>
          <w:szCs w:val="24"/>
          <w:u w:val="single"/>
          <w:bdr w:val="none" w:color="auto" w:sz="0" w:space="0"/>
        </w:rPr>
        <w:t>http://bumptech.github.io/glide/</w:t>
      </w:r>
      <w:r>
        <w:rPr>
          <w:rFonts w:hint="eastAsia" w:ascii="微软雅黑" w:hAnsi="微软雅黑" w:eastAsia="微软雅黑" w:cs="微软雅黑"/>
          <w:i w:val="0"/>
          <w:iCs w:val="0"/>
          <w:caps w:val="0"/>
          <w:spacing w:val="0"/>
          <w:sz w:val="27"/>
          <w:szCs w:val="27"/>
          <w:bdr w:val="none" w:color="auto" w:sz="0" w:space="0"/>
        </w:rPr>
        <w:fldChar w:fldCharType="end"/>
      </w:r>
    </w:p>
    <w:p w14:paraId="6DB53F0B">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 </w:t>
      </w:r>
    </w:p>
    <w:p w14:paraId="4C076108">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gif-drawable（pl.droidsonroids.gif）</w:t>
      </w:r>
    </w:p>
    <w:p w14:paraId="5A9339EF">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服务内容：加载gif图</w:t>
      </w:r>
    </w:p>
    <w:p w14:paraId="46D9DA2A">
      <w:pPr>
        <w:pStyle w:val="2"/>
        <w:keepNext w:val="0"/>
        <w:keepLines w:val="0"/>
        <w:widowControl/>
        <w:suppressLineNumbers w:val="0"/>
        <w:spacing w:line="150"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使用的权限：</w:t>
      </w:r>
    </w:p>
    <w:p w14:paraId="0B5BBC50">
      <w:pPr>
        <w:pStyle w:val="2"/>
        <w:keepNext w:val="0"/>
        <w:keepLines w:val="0"/>
        <w:widowControl/>
        <w:suppressLineNumbers w:val="0"/>
        <w:spacing w:line="150"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FF0000"/>
          <w:spacing w:val="0"/>
          <w:sz w:val="24"/>
          <w:szCs w:val="24"/>
          <w:bdr w:val="none" w:color="auto" w:sz="0" w:space="0"/>
        </w:rPr>
        <w:t>android.permission.WRITE_EXTERNAL_STORAGE android.permission.READ_EXTERNAL_STORAG</w:t>
      </w:r>
    </w:p>
    <w:p w14:paraId="48B0573A">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获取个人信息类型：存储文件</w:t>
      </w:r>
    </w:p>
    <w:p w14:paraId="2C52D512">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隐私政策链接：</w:t>
      </w:r>
      <w:r>
        <w:rPr>
          <w:rFonts w:hint="eastAsia" w:ascii="微软雅黑" w:hAnsi="微软雅黑" w:eastAsia="微软雅黑" w:cs="微软雅黑"/>
          <w:i w:val="0"/>
          <w:iCs w:val="0"/>
          <w:caps w:val="0"/>
          <w:spacing w:val="0"/>
          <w:sz w:val="27"/>
          <w:szCs w:val="27"/>
          <w:bdr w:val="none" w:color="auto" w:sz="0" w:space="0"/>
        </w:rPr>
        <w:fldChar w:fldCharType="begin"/>
      </w:r>
      <w:r>
        <w:rPr>
          <w:rFonts w:hint="eastAsia" w:ascii="微软雅黑" w:hAnsi="微软雅黑" w:eastAsia="微软雅黑" w:cs="微软雅黑"/>
          <w:i w:val="0"/>
          <w:iCs w:val="0"/>
          <w:caps w:val="0"/>
          <w:spacing w:val="0"/>
          <w:sz w:val="27"/>
          <w:szCs w:val="27"/>
          <w:bdr w:val="none" w:color="auto" w:sz="0" w:space="0"/>
        </w:rPr>
        <w:instrText xml:space="preserve"> HYPERLINK "https://github.com/alibaba/fastjson" </w:instrText>
      </w:r>
      <w:r>
        <w:rPr>
          <w:rFonts w:hint="eastAsia" w:ascii="微软雅黑" w:hAnsi="微软雅黑" w:eastAsia="微软雅黑" w:cs="微软雅黑"/>
          <w:i w:val="0"/>
          <w:iCs w:val="0"/>
          <w:caps w:val="0"/>
          <w:spacing w:val="0"/>
          <w:sz w:val="27"/>
          <w:szCs w:val="27"/>
          <w:bdr w:val="none" w:color="auto" w:sz="0" w:space="0"/>
        </w:rPr>
        <w:fldChar w:fldCharType="separate"/>
      </w:r>
      <w:r>
        <w:rPr>
          <w:rStyle w:val="6"/>
          <w:rFonts w:hint="eastAsia" w:ascii="微软雅黑" w:hAnsi="微软雅黑" w:eastAsia="微软雅黑" w:cs="微软雅黑"/>
          <w:i w:val="0"/>
          <w:iCs w:val="0"/>
          <w:caps w:val="0"/>
          <w:color w:val="0000FF"/>
          <w:spacing w:val="0"/>
          <w:sz w:val="24"/>
          <w:szCs w:val="24"/>
          <w:u w:val="single"/>
          <w:bdr w:val="none" w:color="auto" w:sz="0" w:space="0"/>
        </w:rPr>
        <w:t>https://github.com/alibaba/fastjson</w:t>
      </w:r>
      <w:r>
        <w:rPr>
          <w:rFonts w:hint="eastAsia" w:ascii="微软雅黑" w:hAnsi="微软雅黑" w:eastAsia="微软雅黑" w:cs="微软雅黑"/>
          <w:i w:val="0"/>
          <w:iCs w:val="0"/>
          <w:caps w:val="0"/>
          <w:spacing w:val="0"/>
          <w:sz w:val="27"/>
          <w:szCs w:val="27"/>
          <w:bdr w:val="none" w:color="auto" w:sz="0" w:space="0"/>
        </w:rPr>
        <w:fldChar w:fldCharType="end"/>
      </w:r>
    </w:p>
    <w:p w14:paraId="19321138">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p>
    <w:p w14:paraId="204BD6D8">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卓信SDK（com.zx.a）</w:t>
      </w:r>
    </w:p>
    <w:p w14:paraId="5F08EC1B">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涉及个人信息：已安装应用包名、设备制造商、设备型号、设备系统信息、设备联网方式和状态信息、设备常见应用的版本等安装信息</w:t>
      </w:r>
    </w:p>
    <w:p w14:paraId="6CFB4AF7">
      <w:pPr>
        <w:pStyle w:val="2"/>
        <w:keepNext w:val="0"/>
        <w:keepLines w:val="0"/>
        <w:widowControl/>
        <w:suppressLineNumbers w:val="0"/>
        <w:spacing w:line="150"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使用目的：获取卓信ID;通过Shell命令getprop获取手机全部参数</w:t>
      </w:r>
    </w:p>
    <w:p w14:paraId="0C469A57">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使用场景：个推推送SDK获取卓信ID</w:t>
      </w:r>
    </w:p>
    <w:p w14:paraId="644A9DF2">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合作方主体：中国信通院</w:t>
      </w:r>
    </w:p>
    <w:p w14:paraId="43BC6DFA">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收集方式：SDK采集</w:t>
      </w:r>
    </w:p>
    <w:p w14:paraId="7C475FDA">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合作方官网链接：</w:t>
      </w:r>
      <w:r>
        <w:rPr>
          <w:rFonts w:hint="eastAsia" w:ascii="微软雅黑" w:hAnsi="微软雅黑" w:eastAsia="微软雅黑" w:cs="微软雅黑"/>
          <w:i w:val="0"/>
          <w:iCs w:val="0"/>
          <w:caps w:val="0"/>
          <w:spacing w:val="0"/>
          <w:sz w:val="27"/>
          <w:szCs w:val="27"/>
          <w:bdr w:val="none" w:color="auto" w:sz="0" w:space="0"/>
        </w:rPr>
        <w:fldChar w:fldCharType="begin"/>
      </w:r>
      <w:r>
        <w:rPr>
          <w:rFonts w:hint="eastAsia" w:ascii="微软雅黑" w:hAnsi="微软雅黑" w:eastAsia="微软雅黑" w:cs="微软雅黑"/>
          <w:i w:val="0"/>
          <w:iCs w:val="0"/>
          <w:caps w:val="0"/>
          <w:spacing w:val="0"/>
          <w:sz w:val="27"/>
          <w:szCs w:val="27"/>
          <w:bdr w:val="none" w:color="auto" w:sz="0" w:space="0"/>
        </w:rPr>
        <w:instrText xml:space="preserve"> HYPERLINK "https://zxid.mobileservice.cn/" </w:instrText>
      </w:r>
      <w:r>
        <w:rPr>
          <w:rFonts w:hint="eastAsia" w:ascii="微软雅黑" w:hAnsi="微软雅黑" w:eastAsia="微软雅黑" w:cs="微软雅黑"/>
          <w:i w:val="0"/>
          <w:iCs w:val="0"/>
          <w:caps w:val="0"/>
          <w:spacing w:val="0"/>
          <w:sz w:val="27"/>
          <w:szCs w:val="27"/>
          <w:bdr w:val="none" w:color="auto" w:sz="0" w:space="0"/>
        </w:rPr>
        <w:fldChar w:fldCharType="separate"/>
      </w:r>
      <w:r>
        <w:rPr>
          <w:rStyle w:val="6"/>
          <w:rFonts w:hint="eastAsia" w:ascii="微软雅黑" w:hAnsi="微软雅黑" w:eastAsia="微软雅黑" w:cs="微软雅黑"/>
          <w:i w:val="0"/>
          <w:iCs w:val="0"/>
          <w:caps w:val="0"/>
          <w:color w:val="0000FF"/>
          <w:spacing w:val="0"/>
          <w:sz w:val="24"/>
          <w:szCs w:val="24"/>
          <w:u w:val="single"/>
          <w:bdr w:val="none" w:color="auto" w:sz="0" w:space="0"/>
        </w:rPr>
        <w:t>https://zxid.mobileservice.cn/</w:t>
      </w:r>
      <w:r>
        <w:rPr>
          <w:rFonts w:hint="eastAsia" w:ascii="微软雅黑" w:hAnsi="微软雅黑" w:eastAsia="微软雅黑" w:cs="微软雅黑"/>
          <w:i w:val="0"/>
          <w:iCs w:val="0"/>
          <w:caps w:val="0"/>
          <w:spacing w:val="0"/>
          <w:sz w:val="27"/>
          <w:szCs w:val="27"/>
          <w:bdr w:val="none" w:color="auto" w:sz="0" w:space="0"/>
        </w:rPr>
        <w:fldChar w:fldCharType="end"/>
      </w:r>
    </w:p>
    <w:p w14:paraId="15478778">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合作方隐私政策：</w:t>
      </w:r>
      <w:r>
        <w:rPr>
          <w:rFonts w:hint="eastAsia" w:ascii="微软雅黑" w:hAnsi="微软雅黑" w:eastAsia="微软雅黑" w:cs="微软雅黑"/>
          <w:i w:val="0"/>
          <w:iCs w:val="0"/>
          <w:caps w:val="0"/>
          <w:spacing w:val="0"/>
          <w:sz w:val="27"/>
          <w:szCs w:val="27"/>
          <w:bdr w:val="none" w:color="auto" w:sz="0" w:space="0"/>
        </w:rPr>
        <w:fldChar w:fldCharType="begin"/>
      </w:r>
      <w:r>
        <w:rPr>
          <w:rFonts w:hint="eastAsia" w:ascii="微软雅黑" w:hAnsi="微软雅黑" w:eastAsia="微软雅黑" w:cs="微软雅黑"/>
          <w:i w:val="0"/>
          <w:iCs w:val="0"/>
          <w:caps w:val="0"/>
          <w:spacing w:val="0"/>
          <w:sz w:val="27"/>
          <w:szCs w:val="27"/>
          <w:bdr w:val="none" w:color="auto" w:sz="0" w:space="0"/>
        </w:rPr>
        <w:instrText xml:space="preserve"> HYPERLINK "https://zxid.mobileservice.cn/privacy" </w:instrText>
      </w:r>
      <w:r>
        <w:rPr>
          <w:rFonts w:hint="eastAsia" w:ascii="微软雅黑" w:hAnsi="微软雅黑" w:eastAsia="微软雅黑" w:cs="微软雅黑"/>
          <w:i w:val="0"/>
          <w:iCs w:val="0"/>
          <w:caps w:val="0"/>
          <w:spacing w:val="0"/>
          <w:sz w:val="27"/>
          <w:szCs w:val="27"/>
          <w:bdr w:val="none" w:color="auto" w:sz="0" w:space="0"/>
        </w:rPr>
        <w:fldChar w:fldCharType="separate"/>
      </w:r>
      <w:r>
        <w:rPr>
          <w:rStyle w:val="6"/>
          <w:rFonts w:hint="eastAsia" w:ascii="微软雅黑" w:hAnsi="微软雅黑" w:eastAsia="微软雅黑" w:cs="微软雅黑"/>
          <w:i w:val="0"/>
          <w:iCs w:val="0"/>
          <w:caps w:val="0"/>
          <w:color w:val="0000FF"/>
          <w:spacing w:val="0"/>
          <w:sz w:val="24"/>
          <w:szCs w:val="24"/>
          <w:u w:val="single"/>
          <w:bdr w:val="none" w:color="auto" w:sz="0" w:space="0"/>
        </w:rPr>
        <w:t>https://zxid.mobileservice.cn/privacy</w:t>
      </w:r>
      <w:r>
        <w:rPr>
          <w:rFonts w:hint="eastAsia" w:ascii="微软雅黑" w:hAnsi="微软雅黑" w:eastAsia="微软雅黑" w:cs="微软雅黑"/>
          <w:i w:val="0"/>
          <w:iCs w:val="0"/>
          <w:caps w:val="0"/>
          <w:spacing w:val="0"/>
          <w:sz w:val="27"/>
          <w:szCs w:val="27"/>
          <w:bdr w:val="none" w:color="auto" w:sz="0" w:space="0"/>
        </w:rPr>
        <w:fldChar w:fldCharType="end"/>
      </w:r>
    </w:p>
    <w:p w14:paraId="05A2E02F">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p>
    <w:p w14:paraId="7C023808">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Fastjson（com.alibaba.fastjson）</w:t>
      </w:r>
    </w:p>
    <w:p w14:paraId="1DDDFE3E">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服务内容：JSON解析</w:t>
      </w:r>
    </w:p>
    <w:p w14:paraId="65C5552D">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获取个人信息类型：无</w:t>
      </w:r>
    </w:p>
    <w:p w14:paraId="04C16AFC">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隐私政策链接：</w:t>
      </w:r>
      <w:r>
        <w:rPr>
          <w:rFonts w:hint="eastAsia" w:ascii="微软雅黑" w:hAnsi="微软雅黑" w:eastAsia="微软雅黑" w:cs="微软雅黑"/>
          <w:i w:val="0"/>
          <w:iCs w:val="0"/>
          <w:caps w:val="0"/>
          <w:spacing w:val="0"/>
          <w:sz w:val="27"/>
          <w:szCs w:val="27"/>
          <w:bdr w:val="none" w:color="auto" w:sz="0" w:space="0"/>
        </w:rPr>
        <w:fldChar w:fldCharType="begin"/>
      </w:r>
      <w:r>
        <w:rPr>
          <w:rFonts w:hint="eastAsia" w:ascii="微软雅黑" w:hAnsi="微软雅黑" w:eastAsia="微软雅黑" w:cs="微软雅黑"/>
          <w:i w:val="0"/>
          <w:iCs w:val="0"/>
          <w:caps w:val="0"/>
          <w:spacing w:val="0"/>
          <w:sz w:val="27"/>
          <w:szCs w:val="27"/>
          <w:bdr w:val="none" w:color="auto" w:sz="0" w:space="0"/>
        </w:rPr>
        <w:instrText xml:space="preserve"> HYPERLINK "https://github.com/alibaba/fastjson" </w:instrText>
      </w:r>
      <w:r>
        <w:rPr>
          <w:rFonts w:hint="eastAsia" w:ascii="微软雅黑" w:hAnsi="微软雅黑" w:eastAsia="微软雅黑" w:cs="微软雅黑"/>
          <w:i w:val="0"/>
          <w:iCs w:val="0"/>
          <w:caps w:val="0"/>
          <w:spacing w:val="0"/>
          <w:sz w:val="27"/>
          <w:szCs w:val="27"/>
          <w:bdr w:val="none" w:color="auto" w:sz="0" w:space="0"/>
        </w:rPr>
        <w:fldChar w:fldCharType="separate"/>
      </w:r>
      <w:r>
        <w:rPr>
          <w:rStyle w:val="6"/>
          <w:rFonts w:hint="eastAsia" w:ascii="微软雅黑" w:hAnsi="微软雅黑" w:eastAsia="微软雅黑" w:cs="微软雅黑"/>
          <w:i w:val="0"/>
          <w:iCs w:val="0"/>
          <w:caps w:val="0"/>
          <w:color w:val="0000FF"/>
          <w:spacing w:val="0"/>
          <w:sz w:val="24"/>
          <w:szCs w:val="24"/>
          <w:u w:val="single"/>
          <w:bdr w:val="none" w:color="auto" w:sz="0" w:space="0"/>
        </w:rPr>
        <w:t>https://github.com/alibaba/fastjson</w:t>
      </w:r>
      <w:r>
        <w:rPr>
          <w:rFonts w:hint="eastAsia" w:ascii="微软雅黑" w:hAnsi="微软雅黑" w:eastAsia="微软雅黑" w:cs="微软雅黑"/>
          <w:i w:val="0"/>
          <w:iCs w:val="0"/>
          <w:caps w:val="0"/>
          <w:spacing w:val="0"/>
          <w:sz w:val="27"/>
          <w:szCs w:val="27"/>
          <w:bdr w:val="none" w:color="auto" w:sz="0" w:space="0"/>
        </w:rPr>
        <w:fldChar w:fldCharType="end"/>
      </w:r>
    </w:p>
    <w:p w14:paraId="6E1943B6">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p>
    <w:p w14:paraId="69DA4662">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移动安全联盟 OAID（com.asus.msa.sdid）</w:t>
      </w:r>
    </w:p>
    <w:p w14:paraId="4FCE2842">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使用目的: uni-app基础模块默认集成，获取oaid</w:t>
      </w:r>
    </w:p>
    <w:p w14:paraId="634A0642">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使用的权限:无</w:t>
      </w:r>
    </w:p>
    <w:p w14:paraId="54D64681">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涉及个人信息类型:设备匿名标识符(OAID)、AAID、VAID、已安装APP信息</w:t>
      </w:r>
    </w:p>
    <w:p w14:paraId="1121AE10">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隐私政策链接：</w:t>
      </w:r>
      <w:r>
        <w:rPr>
          <w:rFonts w:hint="eastAsia" w:ascii="微软雅黑" w:hAnsi="微软雅黑" w:eastAsia="微软雅黑" w:cs="微软雅黑"/>
          <w:i w:val="0"/>
          <w:iCs w:val="0"/>
          <w:caps w:val="0"/>
          <w:spacing w:val="0"/>
          <w:sz w:val="27"/>
          <w:szCs w:val="27"/>
        </w:rPr>
        <w:fldChar w:fldCharType="begin"/>
      </w:r>
      <w:r>
        <w:rPr>
          <w:rFonts w:hint="eastAsia" w:ascii="微软雅黑" w:hAnsi="微软雅黑" w:eastAsia="微软雅黑" w:cs="微软雅黑"/>
          <w:i w:val="0"/>
          <w:iCs w:val="0"/>
          <w:caps w:val="0"/>
          <w:spacing w:val="0"/>
          <w:sz w:val="27"/>
          <w:szCs w:val="27"/>
        </w:rPr>
        <w:instrText xml:space="preserve"> HYPERLINK "http://www.msa-alliance.cn/col.jsp?id=122" </w:instrText>
      </w:r>
      <w:r>
        <w:rPr>
          <w:rFonts w:hint="eastAsia" w:ascii="微软雅黑" w:hAnsi="微软雅黑" w:eastAsia="微软雅黑" w:cs="微软雅黑"/>
          <w:i w:val="0"/>
          <w:iCs w:val="0"/>
          <w:caps w:val="0"/>
          <w:spacing w:val="0"/>
          <w:sz w:val="27"/>
          <w:szCs w:val="27"/>
        </w:rPr>
        <w:fldChar w:fldCharType="separate"/>
      </w:r>
      <w:r>
        <w:rPr>
          <w:rStyle w:val="6"/>
          <w:rFonts w:hint="eastAsia" w:ascii="微软雅黑" w:hAnsi="微软雅黑" w:eastAsia="微软雅黑" w:cs="微软雅黑"/>
          <w:i w:val="0"/>
          <w:iCs w:val="0"/>
          <w:caps w:val="0"/>
          <w:color w:val="0000FF"/>
          <w:spacing w:val="0"/>
          <w:sz w:val="24"/>
          <w:szCs w:val="24"/>
          <w:u w:val="single"/>
        </w:rPr>
        <w:t>http://www.msa-alliance.cn/col.jsp?id=122</w:t>
      </w:r>
      <w:r>
        <w:rPr>
          <w:rFonts w:hint="eastAsia" w:ascii="微软雅黑" w:hAnsi="微软雅黑" w:eastAsia="微软雅黑" w:cs="微软雅黑"/>
          <w:i w:val="0"/>
          <w:iCs w:val="0"/>
          <w:caps w:val="0"/>
          <w:spacing w:val="0"/>
          <w:sz w:val="27"/>
          <w:szCs w:val="27"/>
        </w:rPr>
        <w:fldChar w:fldCharType="end"/>
      </w:r>
    </w:p>
    <w:p w14:paraId="04AB0EAD">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移动智能终端补充设备标识体系与SDK严格遵守我国《网络安全法》、《数据安全法》和《电信和互联网用户个人信息保护规定》等相关法律法规和《信息安全技术个人信息安全规范》等国家标准要求。SDK不会主动收集任何数据，只在APP 调用时获取以下数据，用于本地判断，不会进行任何网络传输: 设备制造商、设备型号、设备品牌，用于判断终端调用接口 设备网络运营商名称，用于判断虚拟机环境 APP 包名，用于校验签名</w:t>
      </w:r>
    </w:p>
    <w:p w14:paraId="7E7FC149">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 </w:t>
      </w:r>
    </w:p>
    <w:p w14:paraId="0E589924">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ijk视频播放器SDK（tv.danmaku.ijk）</w:t>
      </w:r>
    </w:p>
    <w:p w14:paraId="6CD9F475">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服务内容：播放视频</w:t>
      </w:r>
    </w:p>
    <w:p w14:paraId="0F97E902">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获取个人信息类型：无</w:t>
      </w:r>
    </w:p>
    <w:p w14:paraId="5B58B204">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隐私政策链接：</w:t>
      </w:r>
      <w:r>
        <w:rPr>
          <w:rFonts w:hint="eastAsia" w:ascii="微软雅黑" w:hAnsi="微软雅黑" w:eastAsia="微软雅黑" w:cs="微软雅黑"/>
          <w:i w:val="0"/>
          <w:iCs w:val="0"/>
          <w:caps w:val="0"/>
          <w:spacing w:val="0"/>
          <w:sz w:val="27"/>
          <w:szCs w:val="27"/>
          <w:bdr w:val="none" w:color="auto" w:sz="0" w:space="0"/>
        </w:rPr>
        <w:fldChar w:fldCharType="begin"/>
      </w:r>
      <w:r>
        <w:rPr>
          <w:rFonts w:hint="eastAsia" w:ascii="微软雅黑" w:hAnsi="微软雅黑" w:eastAsia="微软雅黑" w:cs="微软雅黑"/>
          <w:i w:val="0"/>
          <w:iCs w:val="0"/>
          <w:caps w:val="0"/>
          <w:spacing w:val="0"/>
          <w:sz w:val="27"/>
          <w:szCs w:val="27"/>
          <w:bdr w:val="none" w:color="auto" w:sz="0" w:space="0"/>
        </w:rPr>
        <w:instrText xml:space="preserve"> HYPERLINK "https://github.com/Bilibili/ijkplayer" </w:instrText>
      </w:r>
      <w:r>
        <w:rPr>
          <w:rFonts w:hint="eastAsia" w:ascii="微软雅黑" w:hAnsi="微软雅黑" w:eastAsia="微软雅黑" w:cs="微软雅黑"/>
          <w:i w:val="0"/>
          <w:iCs w:val="0"/>
          <w:caps w:val="0"/>
          <w:spacing w:val="0"/>
          <w:sz w:val="27"/>
          <w:szCs w:val="27"/>
          <w:bdr w:val="none" w:color="auto" w:sz="0" w:space="0"/>
        </w:rPr>
        <w:fldChar w:fldCharType="separate"/>
      </w:r>
      <w:r>
        <w:rPr>
          <w:rStyle w:val="6"/>
          <w:rFonts w:hint="eastAsia" w:ascii="微软雅黑" w:hAnsi="微软雅黑" w:eastAsia="微软雅黑" w:cs="微软雅黑"/>
          <w:i w:val="0"/>
          <w:iCs w:val="0"/>
          <w:caps w:val="0"/>
          <w:color w:val="0000FF"/>
          <w:spacing w:val="0"/>
          <w:sz w:val="24"/>
          <w:szCs w:val="24"/>
          <w:u w:val="single"/>
          <w:bdr w:val="none" w:color="auto" w:sz="0" w:space="0"/>
        </w:rPr>
        <w:t>https://github.com/Bilibili/ijkplayer</w:t>
      </w:r>
      <w:r>
        <w:rPr>
          <w:rFonts w:hint="eastAsia" w:ascii="微软雅黑" w:hAnsi="微软雅黑" w:eastAsia="微软雅黑" w:cs="微软雅黑"/>
          <w:i w:val="0"/>
          <w:iCs w:val="0"/>
          <w:caps w:val="0"/>
          <w:spacing w:val="0"/>
          <w:sz w:val="27"/>
          <w:szCs w:val="27"/>
          <w:bdr w:val="none" w:color="auto" w:sz="0" w:space="0"/>
        </w:rPr>
        <w:fldChar w:fldCharType="end"/>
      </w:r>
    </w:p>
    <w:p w14:paraId="1963C498">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 </w:t>
      </w:r>
    </w:p>
    <w:p w14:paraId="4E04D6F0">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个验一键登录（com.g.elogin、com.g.gysdk、cn.com.chinatelecom）</w:t>
      </w:r>
    </w:p>
    <w:p w14:paraId="78BE6B43">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服务内容：用于手机号码一键登录</w:t>
      </w:r>
    </w:p>
    <w:p w14:paraId="17A555D0">
      <w:pPr>
        <w:pStyle w:val="2"/>
        <w:keepNext w:val="0"/>
        <w:keepLines w:val="0"/>
        <w:widowControl/>
        <w:suppressLineNumbers w:val="0"/>
        <w:spacing w:line="150"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使用的权限：</w:t>
      </w:r>
    </w:p>
    <w:p w14:paraId="37BAA50E">
      <w:pPr>
        <w:pStyle w:val="2"/>
        <w:keepNext w:val="0"/>
        <w:keepLines w:val="0"/>
        <w:widowControl/>
        <w:suppressLineNumbers w:val="0"/>
        <w:spacing w:line="150"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FF0000"/>
          <w:spacing w:val="0"/>
          <w:sz w:val="24"/>
          <w:szCs w:val="24"/>
          <w:bdr w:val="none" w:color="auto" w:sz="0" w:space="0"/>
        </w:rPr>
        <w:t>android.permission.READ_PHONE_STATE android.permission.READ_EXTERNAL_STORAGE android.permission.WRITE_EXTERNAL_STORAGE android.permission.ACCESS_NETWORK_STATE android.permission.ACCESS_WIFI_STATE android.permission.CHANGE_NETWORK_STATE</w:t>
      </w:r>
    </w:p>
    <w:p w14:paraId="6B271C87">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设备信息、网络信息（必选信息：设备平台、设备厂商、设备品牌、设备型号及系统版本、OAID、AndroidID、WIFI连接信息（SSID、BSSID）、运营商信息、DHCP、IP地址、去标识化的手机号码；可选信息：IMEI、MAC、Google Advertising ID（GAID）、Serial Number、IMSI、ICCID、基站信息）、存储的个人文件、读取手机状态和身份、</w:t>
      </w:r>
      <w:r>
        <w:rPr>
          <w:rStyle w:val="5"/>
          <w:rFonts w:hint="eastAsia" w:ascii="微软雅黑" w:hAnsi="微软雅黑" w:eastAsia="微软雅黑" w:cs="微软雅黑"/>
          <w:i w:val="0"/>
          <w:iCs w:val="0"/>
          <w:caps w:val="0"/>
          <w:color w:val="000000"/>
          <w:spacing w:val="0"/>
          <w:sz w:val="24"/>
          <w:szCs w:val="24"/>
        </w:rPr>
        <w:t>位置相关信息</w:t>
      </w:r>
      <w:r>
        <w:rPr>
          <w:rFonts w:hint="eastAsia" w:ascii="微软雅黑" w:hAnsi="微软雅黑" w:eastAsia="微软雅黑" w:cs="微软雅黑"/>
          <w:i w:val="0"/>
          <w:iCs w:val="0"/>
          <w:caps w:val="0"/>
          <w:color w:val="000000"/>
          <w:spacing w:val="0"/>
          <w:sz w:val="24"/>
          <w:szCs w:val="24"/>
        </w:rPr>
        <w:t>、已安装应用列表</w:t>
      </w:r>
    </w:p>
    <w:p w14:paraId="02B91B85">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隐私政策链接：</w:t>
      </w:r>
      <w:r>
        <w:rPr>
          <w:rFonts w:hint="eastAsia" w:ascii="微软雅黑" w:hAnsi="微软雅黑" w:eastAsia="微软雅黑" w:cs="微软雅黑"/>
          <w:i w:val="0"/>
          <w:iCs w:val="0"/>
          <w:caps w:val="0"/>
          <w:spacing w:val="0"/>
          <w:sz w:val="27"/>
          <w:szCs w:val="27"/>
        </w:rPr>
        <w:fldChar w:fldCharType="begin"/>
      </w:r>
      <w:r>
        <w:rPr>
          <w:rFonts w:hint="eastAsia" w:ascii="微软雅黑" w:hAnsi="微软雅黑" w:eastAsia="微软雅黑" w:cs="微软雅黑"/>
          <w:i w:val="0"/>
          <w:iCs w:val="0"/>
          <w:caps w:val="0"/>
          <w:spacing w:val="0"/>
          <w:sz w:val="27"/>
          <w:szCs w:val="27"/>
        </w:rPr>
        <w:instrText xml:space="preserve"> HYPERLINK "https://docs.getui.com/privacy/" </w:instrText>
      </w:r>
      <w:r>
        <w:rPr>
          <w:rFonts w:hint="eastAsia" w:ascii="微软雅黑" w:hAnsi="微软雅黑" w:eastAsia="微软雅黑" w:cs="微软雅黑"/>
          <w:i w:val="0"/>
          <w:iCs w:val="0"/>
          <w:caps w:val="0"/>
          <w:spacing w:val="0"/>
          <w:sz w:val="27"/>
          <w:szCs w:val="27"/>
        </w:rPr>
        <w:fldChar w:fldCharType="separate"/>
      </w:r>
      <w:r>
        <w:rPr>
          <w:rStyle w:val="6"/>
          <w:rFonts w:hint="eastAsia" w:ascii="微软雅黑" w:hAnsi="微软雅黑" w:eastAsia="微软雅黑" w:cs="微软雅黑"/>
          <w:i w:val="0"/>
          <w:iCs w:val="0"/>
          <w:caps w:val="0"/>
          <w:spacing w:val="0"/>
          <w:sz w:val="27"/>
          <w:szCs w:val="27"/>
        </w:rPr>
        <w:t>个验</w:t>
      </w:r>
      <w:r>
        <w:rPr>
          <w:rFonts w:hint="eastAsia" w:ascii="微软雅黑" w:hAnsi="微软雅黑" w:eastAsia="微软雅黑" w:cs="微软雅黑"/>
          <w:i w:val="0"/>
          <w:iCs w:val="0"/>
          <w:caps w:val="0"/>
          <w:spacing w:val="0"/>
          <w:sz w:val="27"/>
          <w:szCs w:val="27"/>
        </w:rPr>
        <w:fldChar w:fldCharType="end"/>
      </w:r>
      <w:r>
        <w:rPr>
          <w:rFonts w:hint="eastAsia" w:ascii="微软雅黑" w:hAnsi="微软雅黑" w:eastAsia="微软雅黑" w:cs="微软雅黑"/>
          <w:i w:val="0"/>
          <w:iCs w:val="0"/>
          <w:caps w:val="0"/>
          <w:color w:val="000000"/>
          <w:spacing w:val="0"/>
          <w:sz w:val="27"/>
          <w:szCs w:val="27"/>
        </w:rPr>
        <w:t>、</w:t>
      </w:r>
      <w:r>
        <w:rPr>
          <w:rFonts w:hint="eastAsia" w:ascii="微软雅黑" w:hAnsi="微软雅黑" w:eastAsia="微软雅黑" w:cs="微软雅黑"/>
          <w:i w:val="0"/>
          <w:iCs w:val="0"/>
          <w:caps w:val="0"/>
          <w:spacing w:val="0"/>
          <w:sz w:val="27"/>
          <w:szCs w:val="27"/>
        </w:rPr>
        <w:fldChar w:fldCharType="begin"/>
      </w:r>
      <w:r>
        <w:rPr>
          <w:rFonts w:hint="eastAsia" w:ascii="微软雅黑" w:hAnsi="微软雅黑" w:eastAsia="微软雅黑" w:cs="微软雅黑"/>
          <w:i w:val="0"/>
          <w:iCs w:val="0"/>
          <w:caps w:val="0"/>
          <w:spacing w:val="0"/>
          <w:sz w:val="27"/>
          <w:szCs w:val="27"/>
        </w:rPr>
        <w:instrText xml:space="preserve"> HYPERLINK "https://wap.cmpassport.com/resources/html/contract.html" </w:instrText>
      </w:r>
      <w:r>
        <w:rPr>
          <w:rFonts w:hint="eastAsia" w:ascii="微软雅黑" w:hAnsi="微软雅黑" w:eastAsia="微软雅黑" w:cs="微软雅黑"/>
          <w:i w:val="0"/>
          <w:iCs w:val="0"/>
          <w:caps w:val="0"/>
          <w:spacing w:val="0"/>
          <w:sz w:val="27"/>
          <w:szCs w:val="27"/>
        </w:rPr>
        <w:fldChar w:fldCharType="separate"/>
      </w:r>
      <w:r>
        <w:rPr>
          <w:rStyle w:val="6"/>
          <w:rFonts w:hint="eastAsia" w:ascii="微软雅黑" w:hAnsi="微软雅黑" w:eastAsia="微软雅黑" w:cs="微软雅黑"/>
          <w:i w:val="0"/>
          <w:iCs w:val="0"/>
          <w:caps w:val="0"/>
          <w:spacing w:val="0"/>
          <w:sz w:val="27"/>
          <w:szCs w:val="27"/>
        </w:rPr>
        <w:t>中国移动认证服务条款</w:t>
      </w:r>
      <w:r>
        <w:rPr>
          <w:rFonts w:hint="eastAsia" w:ascii="微软雅黑" w:hAnsi="微软雅黑" w:eastAsia="微软雅黑" w:cs="微软雅黑"/>
          <w:i w:val="0"/>
          <w:iCs w:val="0"/>
          <w:caps w:val="0"/>
          <w:spacing w:val="0"/>
          <w:sz w:val="27"/>
          <w:szCs w:val="27"/>
        </w:rPr>
        <w:fldChar w:fldCharType="end"/>
      </w:r>
      <w:r>
        <w:rPr>
          <w:rFonts w:hint="eastAsia" w:ascii="微软雅黑" w:hAnsi="微软雅黑" w:eastAsia="微软雅黑" w:cs="微软雅黑"/>
          <w:i w:val="0"/>
          <w:iCs w:val="0"/>
          <w:caps w:val="0"/>
          <w:color w:val="000000"/>
          <w:spacing w:val="0"/>
          <w:sz w:val="27"/>
          <w:szCs w:val="27"/>
        </w:rPr>
        <w:t>、</w:t>
      </w:r>
      <w:r>
        <w:rPr>
          <w:rFonts w:hint="eastAsia" w:ascii="微软雅黑" w:hAnsi="微软雅黑" w:eastAsia="微软雅黑" w:cs="微软雅黑"/>
          <w:i w:val="0"/>
          <w:iCs w:val="0"/>
          <w:caps w:val="0"/>
          <w:spacing w:val="0"/>
          <w:sz w:val="27"/>
          <w:szCs w:val="27"/>
        </w:rPr>
        <w:fldChar w:fldCharType="begin"/>
      </w:r>
      <w:r>
        <w:rPr>
          <w:rFonts w:hint="eastAsia" w:ascii="微软雅黑" w:hAnsi="微软雅黑" w:eastAsia="微软雅黑" w:cs="微软雅黑"/>
          <w:i w:val="0"/>
          <w:iCs w:val="0"/>
          <w:caps w:val="0"/>
          <w:spacing w:val="0"/>
          <w:sz w:val="27"/>
          <w:szCs w:val="27"/>
        </w:rPr>
        <w:instrText xml:space="preserve"> HYPERLINK "https://opencloud.wostore.cn/authz/resource/html/disclaimer.html" </w:instrText>
      </w:r>
      <w:r>
        <w:rPr>
          <w:rFonts w:hint="eastAsia" w:ascii="微软雅黑" w:hAnsi="微软雅黑" w:eastAsia="微软雅黑" w:cs="微软雅黑"/>
          <w:i w:val="0"/>
          <w:iCs w:val="0"/>
          <w:caps w:val="0"/>
          <w:spacing w:val="0"/>
          <w:sz w:val="27"/>
          <w:szCs w:val="27"/>
        </w:rPr>
        <w:fldChar w:fldCharType="separate"/>
      </w:r>
      <w:r>
        <w:rPr>
          <w:rStyle w:val="6"/>
          <w:rFonts w:hint="eastAsia" w:ascii="微软雅黑" w:hAnsi="微软雅黑" w:eastAsia="微软雅黑" w:cs="微软雅黑"/>
          <w:i w:val="0"/>
          <w:iCs w:val="0"/>
          <w:caps w:val="0"/>
          <w:spacing w:val="0"/>
          <w:sz w:val="27"/>
          <w:szCs w:val="27"/>
        </w:rPr>
        <w:t>联通统一认证服务条款</w:t>
      </w:r>
      <w:r>
        <w:rPr>
          <w:rFonts w:hint="eastAsia" w:ascii="微软雅黑" w:hAnsi="微软雅黑" w:eastAsia="微软雅黑" w:cs="微软雅黑"/>
          <w:i w:val="0"/>
          <w:iCs w:val="0"/>
          <w:caps w:val="0"/>
          <w:spacing w:val="0"/>
          <w:sz w:val="27"/>
          <w:szCs w:val="27"/>
        </w:rPr>
        <w:fldChar w:fldCharType="end"/>
      </w:r>
      <w:r>
        <w:rPr>
          <w:rFonts w:hint="eastAsia" w:ascii="微软雅黑" w:hAnsi="微软雅黑" w:eastAsia="微软雅黑" w:cs="微软雅黑"/>
          <w:i w:val="0"/>
          <w:iCs w:val="0"/>
          <w:caps w:val="0"/>
          <w:color w:val="000000"/>
          <w:spacing w:val="0"/>
          <w:sz w:val="24"/>
          <w:szCs w:val="24"/>
        </w:rPr>
        <w:t> </w:t>
      </w:r>
    </w:p>
    <w:p w14:paraId="6104BFF9">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 </w:t>
      </w:r>
    </w:p>
    <w:p w14:paraId="6C7FC546">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中国联通登录SDK</w:t>
      </w:r>
    </w:p>
    <w:p w14:paraId="1C6B9D5C">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服务内容：用于手机号码一键登录</w:t>
      </w:r>
    </w:p>
    <w:p w14:paraId="780CA593">
      <w:pPr>
        <w:pStyle w:val="2"/>
        <w:keepNext w:val="0"/>
        <w:keepLines w:val="0"/>
        <w:widowControl/>
        <w:suppressLineNumbers w:val="0"/>
        <w:spacing w:line="150"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使用的权限：</w:t>
      </w:r>
    </w:p>
    <w:p w14:paraId="75F93A85">
      <w:pPr>
        <w:pStyle w:val="2"/>
        <w:keepNext w:val="0"/>
        <w:keepLines w:val="0"/>
        <w:widowControl/>
        <w:suppressLineNumbers w:val="0"/>
        <w:spacing w:line="150"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FF0000"/>
          <w:spacing w:val="0"/>
          <w:sz w:val="24"/>
          <w:szCs w:val="24"/>
          <w:bdr w:val="none" w:color="auto" w:sz="0" w:space="0"/>
        </w:rPr>
        <w:t>android.permission.READ_PHONE_STATE android.permission.READ_EXTERNAL_STORAGE android.permission.WRITE_EXTERNAL_STORAGE android.permission.ACCESS_NETWORK_STATE android.permission.ACCESS_WIFI_STATE android.permission.CHANGE_NETWORK_STATE</w:t>
      </w:r>
    </w:p>
    <w:p w14:paraId="38E9C616">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获取个人信息类型：手机号码、运营商信息、网络状态、完全的网络访问权限、存储的个人文件、读取手机状态、系统在装应用列表、SIM卡识别码、SIM卡序列码、MAC地址、IMSI、MEID、硬件序列号、Android_id</w:t>
      </w:r>
    </w:p>
    <w:p w14:paraId="435141D8">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隐私政策链接：</w:t>
      </w:r>
      <w:r>
        <w:rPr>
          <w:rFonts w:hint="eastAsia" w:ascii="微软雅黑" w:hAnsi="微软雅黑" w:eastAsia="微软雅黑" w:cs="微软雅黑"/>
          <w:i w:val="0"/>
          <w:iCs w:val="0"/>
          <w:caps w:val="0"/>
          <w:spacing w:val="0"/>
          <w:sz w:val="27"/>
          <w:szCs w:val="27"/>
        </w:rPr>
        <w:fldChar w:fldCharType="begin"/>
      </w:r>
      <w:r>
        <w:rPr>
          <w:rFonts w:hint="eastAsia" w:ascii="微软雅黑" w:hAnsi="微软雅黑" w:eastAsia="微软雅黑" w:cs="微软雅黑"/>
          <w:i w:val="0"/>
          <w:iCs w:val="0"/>
          <w:caps w:val="0"/>
          <w:spacing w:val="0"/>
          <w:sz w:val="27"/>
          <w:szCs w:val="27"/>
        </w:rPr>
        <w:instrText xml:space="preserve"> HYPERLINK "https://opencloud.wostore.cn/authz/resource/html/disclaimer.html" </w:instrText>
      </w:r>
      <w:r>
        <w:rPr>
          <w:rFonts w:hint="eastAsia" w:ascii="微软雅黑" w:hAnsi="微软雅黑" w:eastAsia="微软雅黑" w:cs="微软雅黑"/>
          <w:i w:val="0"/>
          <w:iCs w:val="0"/>
          <w:caps w:val="0"/>
          <w:spacing w:val="0"/>
          <w:sz w:val="27"/>
          <w:szCs w:val="27"/>
        </w:rPr>
        <w:fldChar w:fldCharType="separate"/>
      </w:r>
      <w:r>
        <w:rPr>
          <w:rStyle w:val="6"/>
          <w:rFonts w:hint="eastAsia" w:ascii="微软雅黑" w:hAnsi="微软雅黑" w:eastAsia="微软雅黑" w:cs="微软雅黑"/>
          <w:i w:val="0"/>
          <w:iCs w:val="0"/>
          <w:caps w:val="0"/>
          <w:color w:val="0000FF"/>
          <w:spacing w:val="0"/>
          <w:sz w:val="24"/>
          <w:szCs w:val="24"/>
          <w:u w:val="single"/>
        </w:rPr>
        <w:t>https://opencloud.wostore.cn/authz/resource/html/disclaimer.html</w:t>
      </w:r>
      <w:r>
        <w:rPr>
          <w:rFonts w:hint="eastAsia" w:ascii="微软雅黑" w:hAnsi="微软雅黑" w:eastAsia="微软雅黑" w:cs="微软雅黑"/>
          <w:i w:val="0"/>
          <w:iCs w:val="0"/>
          <w:caps w:val="0"/>
          <w:spacing w:val="0"/>
          <w:sz w:val="27"/>
          <w:szCs w:val="27"/>
        </w:rPr>
        <w:fldChar w:fldCharType="end"/>
      </w:r>
      <w:r>
        <w:rPr>
          <w:rFonts w:hint="eastAsia" w:ascii="微软雅黑" w:hAnsi="微软雅黑" w:eastAsia="微软雅黑" w:cs="微软雅黑"/>
          <w:i w:val="0"/>
          <w:iCs w:val="0"/>
          <w:caps w:val="0"/>
          <w:color w:val="000000"/>
          <w:spacing w:val="0"/>
          <w:sz w:val="24"/>
          <w:szCs w:val="24"/>
        </w:rPr>
        <w:t> </w:t>
      </w:r>
    </w:p>
    <w:p w14:paraId="513267B3">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 </w:t>
      </w:r>
    </w:p>
    <w:p w14:paraId="0CD04E80">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中国移动登录sdk</w:t>
      </w:r>
    </w:p>
    <w:p w14:paraId="13D94528">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服务内容：用于手机号码一键登录</w:t>
      </w:r>
    </w:p>
    <w:p w14:paraId="0CC6ACDD">
      <w:pPr>
        <w:pStyle w:val="2"/>
        <w:keepNext w:val="0"/>
        <w:keepLines w:val="0"/>
        <w:widowControl/>
        <w:suppressLineNumbers w:val="0"/>
        <w:spacing w:line="150"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使用的权限：</w:t>
      </w:r>
    </w:p>
    <w:p w14:paraId="0A53D32A">
      <w:pPr>
        <w:pStyle w:val="2"/>
        <w:keepNext w:val="0"/>
        <w:keepLines w:val="0"/>
        <w:widowControl/>
        <w:suppressLineNumbers w:val="0"/>
        <w:spacing w:line="150"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FF0000"/>
          <w:spacing w:val="0"/>
          <w:sz w:val="24"/>
          <w:szCs w:val="24"/>
          <w:bdr w:val="none" w:color="auto" w:sz="0" w:space="0"/>
        </w:rPr>
        <w:t>android.permission.READ_PHONE_STATE android.permission.READ_EXTERNAL_STORAGE android.permission.WRITE_EXTERNAL_STORAGE android.permission.ACCESS_NETWORK_STATE android.permission.ACCESS_WIFI_STATE android.permission.CHANGE_NETWORK_STATE</w:t>
      </w:r>
    </w:p>
    <w:p w14:paraId="3333A91C">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获取个人信息类型：手机号码、运营商信息、网络状态、完全的网络访问权限、存储的个人文件、读取手机状态、系统在装应用列表、SIM卡识别码、SIM卡序列码、MAC地址、IMSI、MEID、硬件序列号、Android_id</w:t>
      </w:r>
    </w:p>
    <w:p w14:paraId="5E440A6A">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隐私政策链接：</w:t>
      </w:r>
      <w:r>
        <w:rPr>
          <w:rFonts w:hint="eastAsia" w:ascii="微软雅黑" w:hAnsi="微软雅黑" w:eastAsia="微软雅黑" w:cs="微软雅黑"/>
          <w:i w:val="0"/>
          <w:iCs w:val="0"/>
          <w:caps w:val="0"/>
          <w:spacing w:val="0"/>
          <w:sz w:val="27"/>
          <w:szCs w:val="27"/>
        </w:rPr>
        <w:fldChar w:fldCharType="begin"/>
      </w:r>
      <w:r>
        <w:rPr>
          <w:rFonts w:hint="eastAsia" w:ascii="微软雅黑" w:hAnsi="微软雅黑" w:eastAsia="微软雅黑" w:cs="微软雅黑"/>
          <w:i w:val="0"/>
          <w:iCs w:val="0"/>
          <w:caps w:val="0"/>
          <w:spacing w:val="0"/>
          <w:sz w:val="27"/>
          <w:szCs w:val="27"/>
        </w:rPr>
        <w:instrText xml:space="preserve"> HYPERLINK "https://wap.cmpassport.com/resources/html/contract.html" </w:instrText>
      </w:r>
      <w:r>
        <w:rPr>
          <w:rFonts w:hint="eastAsia" w:ascii="微软雅黑" w:hAnsi="微软雅黑" w:eastAsia="微软雅黑" w:cs="微软雅黑"/>
          <w:i w:val="0"/>
          <w:iCs w:val="0"/>
          <w:caps w:val="0"/>
          <w:spacing w:val="0"/>
          <w:sz w:val="27"/>
          <w:szCs w:val="27"/>
        </w:rPr>
        <w:fldChar w:fldCharType="separate"/>
      </w:r>
      <w:r>
        <w:rPr>
          <w:rStyle w:val="6"/>
          <w:rFonts w:hint="eastAsia" w:ascii="微软雅黑" w:hAnsi="微软雅黑" w:eastAsia="微软雅黑" w:cs="微软雅黑"/>
          <w:i w:val="0"/>
          <w:iCs w:val="0"/>
          <w:caps w:val="0"/>
          <w:color w:val="0000FF"/>
          <w:spacing w:val="0"/>
          <w:sz w:val="24"/>
          <w:szCs w:val="24"/>
          <w:u w:val="single"/>
        </w:rPr>
        <w:t>https://wap.cmpassport.com/resources/html/contract.html</w:t>
      </w:r>
      <w:r>
        <w:rPr>
          <w:rFonts w:hint="eastAsia" w:ascii="微软雅黑" w:hAnsi="微软雅黑" w:eastAsia="微软雅黑" w:cs="微软雅黑"/>
          <w:i w:val="0"/>
          <w:iCs w:val="0"/>
          <w:caps w:val="0"/>
          <w:spacing w:val="0"/>
          <w:sz w:val="27"/>
          <w:szCs w:val="27"/>
        </w:rPr>
        <w:fldChar w:fldCharType="end"/>
      </w:r>
    </w:p>
    <w:p w14:paraId="6F2AFCEC">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 </w:t>
      </w:r>
    </w:p>
    <w:p w14:paraId="29F500B4">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中国电信登录sdk</w:t>
      </w:r>
    </w:p>
    <w:p w14:paraId="4BE841F3">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服务内容：用于手机号码一键登录</w:t>
      </w:r>
    </w:p>
    <w:p w14:paraId="28FD00EF">
      <w:pPr>
        <w:pStyle w:val="2"/>
        <w:keepNext w:val="0"/>
        <w:keepLines w:val="0"/>
        <w:widowControl/>
        <w:suppressLineNumbers w:val="0"/>
        <w:spacing w:line="150"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使用的权限：</w:t>
      </w:r>
    </w:p>
    <w:p w14:paraId="006F11D2">
      <w:pPr>
        <w:pStyle w:val="2"/>
        <w:keepNext w:val="0"/>
        <w:keepLines w:val="0"/>
        <w:widowControl/>
        <w:suppressLineNumbers w:val="0"/>
        <w:spacing w:line="150"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FF0000"/>
          <w:spacing w:val="0"/>
          <w:sz w:val="24"/>
          <w:szCs w:val="24"/>
          <w:bdr w:val="none" w:color="auto" w:sz="0" w:space="0"/>
        </w:rPr>
        <w:t>android.permission.READ_PHONE_STATE android.permission.READ_EXTERNAL_STORAGE android.permission.WRITE_EXTERNAL_STORAGE android.permission.ACCESS_NETWORK_STATE android.permission.ACCESS_WIFI_STATE android.permission.CHANGE_NETWORK_STATE</w:t>
      </w:r>
    </w:p>
    <w:p w14:paraId="6761DBF6">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获取个人信息类型：手机号码、运营商信息、网络状态、完全的网络访问权限、存储的个人文件、读取手机状态、系统在装应用列表、SIM卡识别码、SIM卡序列码、MAC地址、IMSI、MEID、硬件序列号、Android_id</w:t>
      </w:r>
    </w:p>
    <w:p w14:paraId="28EB3EC3">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隐私政策链接：</w:t>
      </w:r>
      <w:r>
        <w:rPr>
          <w:rFonts w:hint="eastAsia" w:ascii="微软雅黑" w:hAnsi="微软雅黑" w:eastAsia="微软雅黑" w:cs="微软雅黑"/>
          <w:i w:val="0"/>
          <w:iCs w:val="0"/>
          <w:caps w:val="0"/>
          <w:spacing w:val="0"/>
          <w:sz w:val="27"/>
          <w:szCs w:val="27"/>
        </w:rPr>
        <w:fldChar w:fldCharType="begin"/>
      </w:r>
      <w:r>
        <w:rPr>
          <w:rFonts w:hint="eastAsia" w:ascii="微软雅黑" w:hAnsi="微软雅黑" w:eastAsia="微软雅黑" w:cs="微软雅黑"/>
          <w:i w:val="0"/>
          <w:iCs w:val="0"/>
          <w:caps w:val="0"/>
          <w:spacing w:val="0"/>
          <w:sz w:val="27"/>
          <w:szCs w:val="27"/>
        </w:rPr>
        <w:instrText xml:space="preserve"> HYPERLINK "https://ctaccount.21cn.com/e_rule_ag.html" </w:instrText>
      </w:r>
      <w:r>
        <w:rPr>
          <w:rFonts w:hint="eastAsia" w:ascii="微软雅黑" w:hAnsi="微软雅黑" w:eastAsia="微软雅黑" w:cs="微软雅黑"/>
          <w:i w:val="0"/>
          <w:iCs w:val="0"/>
          <w:caps w:val="0"/>
          <w:spacing w:val="0"/>
          <w:sz w:val="27"/>
          <w:szCs w:val="27"/>
        </w:rPr>
        <w:fldChar w:fldCharType="separate"/>
      </w:r>
      <w:r>
        <w:rPr>
          <w:rStyle w:val="6"/>
          <w:rFonts w:hint="eastAsia" w:ascii="微软雅黑" w:hAnsi="微软雅黑" w:eastAsia="微软雅黑" w:cs="微软雅黑"/>
          <w:i w:val="0"/>
          <w:iCs w:val="0"/>
          <w:caps w:val="0"/>
          <w:color w:val="0000FF"/>
          <w:spacing w:val="0"/>
          <w:sz w:val="24"/>
          <w:szCs w:val="24"/>
          <w:u w:val="single"/>
        </w:rPr>
        <w:t>https://ctaccount.21cn.com/e_rule_ag.html</w:t>
      </w:r>
      <w:r>
        <w:rPr>
          <w:rFonts w:hint="eastAsia" w:ascii="微软雅黑" w:hAnsi="微软雅黑" w:eastAsia="微软雅黑" w:cs="微软雅黑"/>
          <w:i w:val="0"/>
          <w:iCs w:val="0"/>
          <w:caps w:val="0"/>
          <w:spacing w:val="0"/>
          <w:sz w:val="27"/>
          <w:szCs w:val="27"/>
        </w:rPr>
        <w:fldChar w:fldCharType="end"/>
      </w:r>
    </w:p>
    <w:p w14:paraId="10C0119E">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 </w:t>
      </w:r>
    </w:p>
    <w:p w14:paraId="126E4EDF">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Chromium(org.chromium、org.chromium.net)</w:t>
      </w:r>
    </w:p>
    <w:p w14:paraId="611FF771">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使用目的：加载H5/WebView页面</w:t>
      </w:r>
    </w:p>
    <w:p w14:paraId="678F68A3">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收集的个人信息:监听剪切板、Android ID、BSSID、SSID、MAC地址、WIFI网络、USB设备列表、网络设备制造商、Countrylso国家识别码、网络信息、修改系统设置、应用安装信息(不获取应用安装列表)、游戏旋转矢量传感器、地理位置</w:t>
      </w:r>
    </w:p>
    <w:p w14:paraId="4CA70F55">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可能调用的权限:设备信息、Wifi信息</w:t>
      </w:r>
    </w:p>
    <w:p w14:paraId="3F4AEB2F">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可共享方式:SDK本地采集</w:t>
      </w:r>
    </w:p>
    <w:p w14:paraId="684D696F">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隐私政策链接：</w:t>
      </w:r>
      <w:r>
        <w:rPr>
          <w:rFonts w:hint="eastAsia" w:ascii="微软雅黑" w:hAnsi="微软雅黑" w:eastAsia="微软雅黑" w:cs="微软雅黑"/>
          <w:i w:val="0"/>
          <w:iCs w:val="0"/>
          <w:caps w:val="0"/>
          <w:spacing w:val="0"/>
          <w:sz w:val="27"/>
          <w:szCs w:val="27"/>
          <w:bdr w:val="none" w:color="auto" w:sz="0" w:space="0"/>
        </w:rPr>
        <w:fldChar w:fldCharType="begin"/>
      </w:r>
      <w:r>
        <w:rPr>
          <w:rFonts w:hint="eastAsia" w:ascii="微软雅黑" w:hAnsi="微软雅黑" w:eastAsia="微软雅黑" w:cs="微软雅黑"/>
          <w:i w:val="0"/>
          <w:iCs w:val="0"/>
          <w:caps w:val="0"/>
          <w:spacing w:val="0"/>
          <w:sz w:val="27"/>
          <w:szCs w:val="27"/>
          <w:bdr w:val="none" w:color="auto" w:sz="0" w:space="0"/>
        </w:rPr>
        <w:instrText xml:space="preserve"> HYPERLINK "https://www.chromium.org/Home/chromium-privacy/" </w:instrText>
      </w:r>
      <w:r>
        <w:rPr>
          <w:rFonts w:hint="eastAsia" w:ascii="微软雅黑" w:hAnsi="微软雅黑" w:eastAsia="微软雅黑" w:cs="微软雅黑"/>
          <w:i w:val="0"/>
          <w:iCs w:val="0"/>
          <w:caps w:val="0"/>
          <w:spacing w:val="0"/>
          <w:sz w:val="27"/>
          <w:szCs w:val="27"/>
          <w:bdr w:val="none" w:color="auto" w:sz="0" w:space="0"/>
        </w:rPr>
        <w:fldChar w:fldCharType="separate"/>
      </w:r>
      <w:r>
        <w:rPr>
          <w:rStyle w:val="6"/>
          <w:rFonts w:hint="eastAsia" w:ascii="微软雅黑" w:hAnsi="微软雅黑" w:eastAsia="微软雅黑" w:cs="微软雅黑"/>
          <w:i w:val="0"/>
          <w:iCs w:val="0"/>
          <w:caps w:val="0"/>
          <w:color w:val="0000FF"/>
          <w:spacing w:val="0"/>
          <w:sz w:val="24"/>
          <w:szCs w:val="24"/>
          <w:u w:val="single"/>
          <w:bdr w:val="none" w:color="auto" w:sz="0" w:space="0"/>
        </w:rPr>
        <w:t>https://www.chromium.org/Home/chromium-privacy/</w:t>
      </w:r>
      <w:r>
        <w:rPr>
          <w:rFonts w:hint="eastAsia" w:ascii="微软雅黑" w:hAnsi="微软雅黑" w:eastAsia="微软雅黑" w:cs="微软雅黑"/>
          <w:i w:val="0"/>
          <w:iCs w:val="0"/>
          <w:caps w:val="0"/>
          <w:spacing w:val="0"/>
          <w:sz w:val="27"/>
          <w:szCs w:val="27"/>
          <w:bdr w:val="none" w:color="auto" w:sz="0" w:space="0"/>
        </w:rPr>
        <w:fldChar w:fldCharType="end"/>
      </w:r>
    </w:p>
    <w:p w14:paraId="4C8034B3">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官网链接：</w:t>
      </w:r>
      <w:r>
        <w:rPr>
          <w:rFonts w:hint="eastAsia" w:ascii="微软雅黑" w:hAnsi="微软雅黑" w:eastAsia="微软雅黑" w:cs="微软雅黑"/>
          <w:i w:val="0"/>
          <w:iCs w:val="0"/>
          <w:caps w:val="0"/>
          <w:spacing w:val="0"/>
          <w:sz w:val="27"/>
          <w:szCs w:val="27"/>
          <w:bdr w:val="none" w:color="auto" w:sz="0" w:space="0"/>
        </w:rPr>
        <w:fldChar w:fldCharType="begin"/>
      </w:r>
      <w:r>
        <w:rPr>
          <w:rFonts w:hint="eastAsia" w:ascii="微软雅黑" w:hAnsi="微软雅黑" w:eastAsia="微软雅黑" w:cs="微软雅黑"/>
          <w:i w:val="0"/>
          <w:iCs w:val="0"/>
          <w:caps w:val="0"/>
          <w:spacing w:val="0"/>
          <w:sz w:val="27"/>
          <w:szCs w:val="27"/>
          <w:bdr w:val="none" w:color="auto" w:sz="0" w:space="0"/>
        </w:rPr>
        <w:instrText xml:space="preserve"> HYPERLINK "https://developer.android.google.cn/" </w:instrText>
      </w:r>
      <w:r>
        <w:rPr>
          <w:rFonts w:hint="eastAsia" w:ascii="微软雅黑" w:hAnsi="微软雅黑" w:eastAsia="微软雅黑" w:cs="微软雅黑"/>
          <w:i w:val="0"/>
          <w:iCs w:val="0"/>
          <w:caps w:val="0"/>
          <w:spacing w:val="0"/>
          <w:sz w:val="27"/>
          <w:szCs w:val="27"/>
          <w:bdr w:val="none" w:color="auto" w:sz="0" w:space="0"/>
        </w:rPr>
        <w:fldChar w:fldCharType="separate"/>
      </w:r>
      <w:r>
        <w:rPr>
          <w:rStyle w:val="6"/>
          <w:rFonts w:hint="eastAsia" w:ascii="微软雅黑" w:hAnsi="微软雅黑" w:eastAsia="微软雅黑" w:cs="微软雅黑"/>
          <w:i w:val="0"/>
          <w:iCs w:val="0"/>
          <w:caps w:val="0"/>
          <w:color w:val="0000FF"/>
          <w:spacing w:val="0"/>
          <w:sz w:val="24"/>
          <w:szCs w:val="24"/>
          <w:u w:val="single"/>
          <w:bdr w:val="none" w:color="auto" w:sz="0" w:space="0"/>
        </w:rPr>
        <w:t>https://developer.android.google.cn/</w:t>
      </w:r>
      <w:r>
        <w:rPr>
          <w:rFonts w:hint="eastAsia" w:ascii="微软雅黑" w:hAnsi="微软雅黑" w:eastAsia="微软雅黑" w:cs="微软雅黑"/>
          <w:i w:val="0"/>
          <w:iCs w:val="0"/>
          <w:caps w:val="0"/>
          <w:spacing w:val="0"/>
          <w:sz w:val="27"/>
          <w:szCs w:val="27"/>
          <w:bdr w:val="none" w:color="auto" w:sz="0" w:space="0"/>
        </w:rPr>
        <w:fldChar w:fldCharType="end"/>
      </w:r>
    </w:p>
    <w:p w14:paraId="554B2235">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 </w:t>
      </w:r>
    </w:p>
    <w:p w14:paraId="50AB63DB">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爱加密加固</w:t>
      </w:r>
    </w:p>
    <w:p w14:paraId="2CFE7232">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服务内容：应用加固</w:t>
      </w:r>
    </w:p>
    <w:p w14:paraId="768B5096">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获取个人信息类型：无</w:t>
      </w:r>
    </w:p>
    <w:p w14:paraId="2C320BF9">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隐私政策链接：</w:t>
      </w:r>
      <w:r>
        <w:rPr>
          <w:rFonts w:hint="eastAsia" w:ascii="微软雅黑" w:hAnsi="微软雅黑" w:eastAsia="微软雅黑" w:cs="微软雅黑"/>
          <w:i w:val="0"/>
          <w:iCs w:val="0"/>
          <w:caps w:val="0"/>
          <w:spacing w:val="0"/>
          <w:sz w:val="27"/>
          <w:szCs w:val="27"/>
          <w:bdr w:val="none" w:color="auto" w:sz="0" w:space="0"/>
        </w:rPr>
        <w:fldChar w:fldCharType="begin"/>
      </w:r>
      <w:r>
        <w:rPr>
          <w:rFonts w:hint="eastAsia" w:ascii="微软雅黑" w:hAnsi="微软雅黑" w:eastAsia="微软雅黑" w:cs="微软雅黑"/>
          <w:i w:val="0"/>
          <w:iCs w:val="0"/>
          <w:caps w:val="0"/>
          <w:spacing w:val="0"/>
          <w:sz w:val="27"/>
          <w:szCs w:val="27"/>
          <w:bdr w:val="none" w:color="auto" w:sz="0" w:space="0"/>
        </w:rPr>
        <w:instrText xml:space="preserve"> HYPERLINK "https://www.ijiami.cn/privacypolicy/privacypolicy.html" </w:instrText>
      </w:r>
      <w:r>
        <w:rPr>
          <w:rFonts w:hint="eastAsia" w:ascii="微软雅黑" w:hAnsi="微软雅黑" w:eastAsia="微软雅黑" w:cs="微软雅黑"/>
          <w:i w:val="0"/>
          <w:iCs w:val="0"/>
          <w:caps w:val="0"/>
          <w:spacing w:val="0"/>
          <w:sz w:val="27"/>
          <w:szCs w:val="27"/>
          <w:bdr w:val="none" w:color="auto" w:sz="0" w:space="0"/>
        </w:rPr>
        <w:fldChar w:fldCharType="separate"/>
      </w:r>
      <w:r>
        <w:rPr>
          <w:rStyle w:val="6"/>
          <w:rFonts w:hint="eastAsia" w:ascii="微软雅黑" w:hAnsi="微软雅黑" w:eastAsia="微软雅黑" w:cs="微软雅黑"/>
          <w:i w:val="0"/>
          <w:iCs w:val="0"/>
          <w:caps w:val="0"/>
          <w:color w:val="0000FF"/>
          <w:spacing w:val="0"/>
          <w:sz w:val="24"/>
          <w:szCs w:val="24"/>
          <w:u w:val="single"/>
          <w:bdr w:val="none" w:color="auto" w:sz="0" w:space="0"/>
        </w:rPr>
        <w:t>https://www.ijiami.cn/privacypolicy/privacypolicy.html</w:t>
      </w:r>
      <w:r>
        <w:rPr>
          <w:rFonts w:hint="eastAsia" w:ascii="微软雅黑" w:hAnsi="微软雅黑" w:eastAsia="微软雅黑" w:cs="微软雅黑"/>
          <w:i w:val="0"/>
          <w:iCs w:val="0"/>
          <w:caps w:val="0"/>
          <w:spacing w:val="0"/>
          <w:sz w:val="27"/>
          <w:szCs w:val="27"/>
          <w:bdr w:val="none" w:color="auto" w:sz="0" w:space="0"/>
        </w:rPr>
        <w:fldChar w:fldCharType="end"/>
      </w:r>
    </w:p>
    <w:p w14:paraId="59E529B1">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腾讯加固（com.tencent.StubShell）</w:t>
      </w:r>
    </w:p>
    <w:p w14:paraId="0A01EC7E">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服务内容：应用加固</w:t>
      </w:r>
    </w:p>
    <w:p w14:paraId="26451A18">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获取个人信息类型：无</w:t>
      </w:r>
    </w:p>
    <w:p w14:paraId="621E8A9A">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隐私政策链接：</w:t>
      </w:r>
      <w:r>
        <w:rPr>
          <w:rFonts w:hint="eastAsia" w:ascii="微软雅黑" w:hAnsi="微软雅黑" w:eastAsia="微软雅黑" w:cs="微软雅黑"/>
          <w:i w:val="0"/>
          <w:iCs w:val="0"/>
          <w:caps w:val="0"/>
          <w:spacing w:val="0"/>
          <w:sz w:val="27"/>
          <w:szCs w:val="27"/>
          <w:bdr w:val="none" w:color="auto" w:sz="0" w:space="0"/>
        </w:rPr>
        <w:fldChar w:fldCharType="begin"/>
      </w:r>
      <w:r>
        <w:rPr>
          <w:rFonts w:hint="eastAsia" w:ascii="微软雅黑" w:hAnsi="微软雅黑" w:eastAsia="微软雅黑" w:cs="微软雅黑"/>
          <w:i w:val="0"/>
          <w:iCs w:val="0"/>
          <w:caps w:val="0"/>
          <w:spacing w:val="0"/>
          <w:sz w:val="27"/>
          <w:szCs w:val="27"/>
          <w:bdr w:val="none" w:color="auto" w:sz="0" w:space="0"/>
        </w:rPr>
        <w:instrText xml:space="preserve"> HYPERLINK "https://wikinew.open.qq.com/" \l "/home" </w:instrText>
      </w:r>
      <w:r>
        <w:rPr>
          <w:rFonts w:hint="eastAsia" w:ascii="微软雅黑" w:hAnsi="微软雅黑" w:eastAsia="微软雅黑" w:cs="微软雅黑"/>
          <w:i w:val="0"/>
          <w:iCs w:val="0"/>
          <w:caps w:val="0"/>
          <w:spacing w:val="0"/>
          <w:sz w:val="27"/>
          <w:szCs w:val="27"/>
          <w:bdr w:val="none" w:color="auto" w:sz="0" w:space="0"/>
        </w:rPr>
        <w:fldChar w:fldCharType="separate"/>
      </w:r>
      <w:r>
        <w:rPr>
          <w:rStyle w:val="6"/>
          <w:rFonts w:hint="eastAsia" w:ascii="微软雅黑" w:hAnsi="微软雅黑" w:eastAsia="微软雅黑" w:cs="微软雅黑"/>
          <w:i w:val="0"/>
          <w:iCs w:val="0"/>
          <w:caps w:val="0"/>
          <w:color w:val="0000FF"/>
          <w:spacing w:val="0"/>
          <w:sz w:val="24"/>
          <w:szCs w:val="24"/>
          <w:u w:val="single"/>
          <w:bdr w:val="none" w:color="auto" w:sz="0" w:space="0"/>
        </w:rPr>
        <w:t>https://wikinew.open.qq.com/#/home</w:t>
      </w:r>
      <w:r>
        <w:rPr>
          <w:rFonts w:hint="eastAsia" w:ascii="微软雅黑" w:hAnsi="微软雅黑" w:eastAsia="微软雅黑" w:cs="微软雅黑"/>
          <w:i w:val="0"/>
          <w:iCs w:val="0"/>
          <w:caps w:val="0"/>
          <w:spacing w:val="0"/>
          <w:sz w:val="27"/>
          <w:szCs w:val="27"/>
          <w:bdr w:val="none" w:color="auto" w:sz="0" w:space="0"/>
        </w:rPr>
        <w:fldChar w:fldCharType="end"/>
      </w:r>
    </w:p>
    <w:p w14:paraId="7A9B596A">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p>
    <w:p w14:paraId="2D30AB41">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20333F"/>
          <w:spacing w:val="0"/>
          <w:sz w:val="24"/>
          <w:szCs w:val="24"/>
          <w:bdr w:val="none" w:color="auto" w:sz="0" w:space="0"/>
        </w:rPr>
        <w:t>我们仅会出于正当、必要、特定的目的共享您的信息。严格履行《网络安全法》和《个人信息安全规范》规定的责任义务，对获取的个人信息安全负责，采取有效措施加强个人信息保护，严格按照可信控件的加密方式进行加密处理和传输。仅将去标识化或匿名化处理后的信息共享给第三方。对我们与之共享信息的第三方服务商，我们会要求他们履行相关保密义务并采取相应的安全措施及提供相关安全等级认证。</w:t>
      </w:r>
    </w:p>
    <w:p w14:paraId="473D9FB5">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20333F"/>
          <w:spacing w:val="0"/>
          <w:sz w:val="24"/>
          <w:szCs w:val="24"/>
          <w:bdr w:val="none" w:color="auto" w:sz="0" w:space="0"/>
        </w:rPr>
        <w:t> </w:t>
      </w:r>
    </w:p>
    <w:p w14:paraId="1FB3F6A3">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20333F"/>
          <w:spacing w:val="0"/>
          <w:sz w:val="24"/>
          <w:szCs w:val="24"/>
          <w:bdr w:val="none" w:color="auto" w:sz="0" w:space="0"/>
        </w:rPr>
        <w:t>我们接入的第三方社交媒体或其他服务，包括微信分享功能，消息推送服务，均由相关的第三方负责运营。第三方服务提供者通过本APP接入API、SDK方式向您提供服务时，可能会收集、使用和存储您的相关数据或信息。您决定使用该类服务前（包括您向该第三方提供的任何信息），须受第三方服务条款及信息保护声明（而非本隐私政策）约束，请您仔细阅读其条款。您发现这些第三方服务存在风险时，建议您终止相关操作以保护您的合法权益。本隐私政策仅适用于我们所收集的个人信息，并不适用于任何第三方提供的服务或第三方的信息使用规则，我们对任何第三方使用由您提供的信息不承担任何责任。</w:t>
      </w:r>
    </w:p>
    <w:p w14:paraId="44B59C92">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4"/>
          <w:szCs w:val="24"/>
          <w:bdr w:val="none" w:color="auto" w:sz="0" w:space="0"/>
        </w:rPr>
        <w:t>3．通过系统权限收集和使用您的个人信息的情形</w:t>
      </w:r>
    </w:p>
    <w:p w14:paraId="1F7C5E0E">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（1）为使您便捷地修改头像，您可以在第一次使用摄像头（相机）时授权</w:t>
      </w:r>
      <w:r>
        <w:rPr>
          <w:rStyle w:val="5"/>
          <w:rFonts w:hint="eastAsia" w:ascii="微软雅黑" w:hAnsi="微软雅黑" w:eastAsia="微软雅黑" w:cs="微软雅黑"/>
          <w:i w:val="0"/>
          <w:iCs w:val="0"/>
          <w:caps w:val="0"/>
          <w:color w:val="000000"/>
          <w:spacing w:val="0"/>
          <w:sz w:val="24"/>
          <w:szCs w:val="24"/>
          <w:bdr w:val="none" w:color="auto" w:sz="0" w:space="0"/>
        </w:rPr>
        <w:t>相机权限</w:t>
      </w:r>
      <w:r>
        <w:rPr>
          <w:rFonts w:hint="eastAsia" w:ascii="微软雅黑" w:hAnsi="微软雅黑" w:eastAsia="微软雅黑" w:cs="微软雅黑"/>
          <w:i w:val="0"/>
          <w:iCs w:val="0"/>
          <w:caps w:val="0"/>
          <w:color w:val="000000"/>
          <w:spacing w:val="0"/>
          <w:sz w:val="24"/>
          <w:szCs w:val="24"/>
          <w:bdr w:val="none" w:color="auto" w:sz="0" w:space="0"/>
        </w:rPr>
        <w:t>给我们访问您的相机设备。如果您不提供这些个人信息，您可能无法使用上述服务，但不影响您使用我们提供的其他服务。</w:t>
      </w:r>
    </w:p>
    <w:p w14:paraId="14F96A07">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（2）为使您便捷地修改头像，您可以在第一次使用相册时授权</w:t>
      </w:r>
      <w:r>
        <w:rPr>
          <w:rStyle w:val="5"/>
          <w:rFonts w:hint="eastAsia" w:ascii="微软雅黑" w:hAnsi="微软雅黑" w:eastAsia="微软雅黑" w:cs="微软雅黑"/>
          <w:i w:val="0"/>
          <w:iCs w:val="0"/>
          <w:caps w:val="0"/>
          <w:color w:val="000000"/>
          <w:spacing w:val="0"/>
          <w:sz w:val="24"/>
          <w:szCs w:val="24"/>
          <w:bdr w:val="none" w:color="auto" w:sz="0" w:space="0"/>
        </w:rPr>
        <w:t>存储空间权限</w:t>
      </w:r>
      <w:r>
        <w:rPr>
          <w:rFonts w:hint="eastAsia" w:ascii="微软雅黑" w:hAnsi="微软雅黑" w:eastAsia="微软雅黑" w:cs="微软雅黑"/>
          <w:i w:val="0"/>
          <w:iCs w:val="0"/>
          <w:caps w:val="0"/>
          <w:color w:val="000000"/>
          <w:spacing w:val="0"/>
          <w:sz w:val="24"/>
          <w:szCs w:val="24"/>
          <w:bdr w:val="none" w:color="auto" w:sz="0" w:space="0"/>
        </w:rPr>
        <w:t>给我们访问您的手机相册。如果您不提供这些个人信息，您可能无法使用上述服务，但不影响您使用我们提供的其他服务。</w:t>
      </w:r>
    </w:p>
    <w:p w14:paraId="67C81910">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3）为方便您及时掌握app的内容更新通知，您可以在安装App时授权我们允许通知的权限(包括get_tasks:获取任务信息，目的是防止sdk被频繁唤醒)，如果您不提供这些个人信息，您可能无法使用上述服务，但不影响您使用我们提供的其他服务。</w:t>
      </w:r>
    </w:p>
    <w:p w14:paraId="621A8E7C">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4"/>
          <w:szCs w:val="24"/>
          <w:bdr w:val="none" w:color="auto" w:sz="0" w:space="0"/>
        </w:rPr>
        <w:t>4、您充分知晓，根据相关法律法规规定，在如下情形中，我们可能会依法收集并使用您的个人信息而无需征得您的授权同意：</w:t>
      </w:r>
    </w:p>
    <w:p w14:paraId="05A21E80">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4"/>
          <w:szCs w:val="24"/>
          <w:bdr w:val="none" w:color="auto" w:sz="0" w:space="0"/>
        </w:rPr>
        <w:t>（1）与国家安全、国防安全直接相关的；</w:t>
      </w:r>
    </w:p>
    <w:p w14:paraId="691E9ECF">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4"/>
          <w:szCs w:val="24"/>
          <w:bdr w:val="none" w:color="auto" w:sz="0" w:space="0"/>
        </w:rPr>
        <w:t>（2）与公共安全、公共卫生、重大公共利益直接相关的；</w:t>
      </w:r>
    </w:p>
    <w:p w14:paraId="0FBE5D4A">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4"/>
          <w:szCs w:val="24"/>
          <w:bdr w:val="none" w:color="auto" w:sz="0" w:space="0"/>
        </w:rPr>
        <w:t>（3）与犯罪侦查、起诉、审判和判决执行直接相关的；</w:t>
      </w:r>
    </w:p>
    <w:p w14:paraId="64A12A58">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4"/>
          <w:szCs w:val="24"/>
          <w:bdr w:val="none" w:color="auto" w:sz="0" w:space="0"/>
        </w:rPr>
        <w:t>（4）出于维护您或其他个人的生命、财产重大合法权益但又很难得到本人同意的；</w:t>
      </w:r>
    </w:p>
    <w:p w14:paraId="0A9FFCCD">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4"/>
          <w:szCs w:val="24"/>
          <w:bdr w:val="none" w:color="auto" w:sz="0" w:space="0"/>
        </w:rPr>
        <w:t>（5）所涉及的个人信息是您自行向社会公众公开的；</w:t>
      </w:r>
    </w:p>
    <w:p w14:paraId="7C347902">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4"/>
          <w:szCs w:val="24"/>
          <w:bdr w:val="none" w:color="auto" w:sz="0" w:space="0"/>
        </w:rPr>
        <w:t>（6）根据您的要求签订和履行合同所必需的；</w:t>
      </w:r>
    </w:p>
    <w:p w14:paraId="79D6A732">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4"/>
          <w:szCs w:val="24"/>
          <w:bdr w:val="none" w:color="auto" w:sz="0" w:space="0"/>
        </w:rPr>
        <w:t>（7）从合法公开披露的信息中收集个人信息的，如合法的新闻报道、政府信息公开渠道；</w:t>
      </w:r>
    </w:p>
    <w:p w14:paraId="06883CCF">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4"/>
          <w:szCs w:val="24"/>
          <w:bdr w:val="none" w:color="auto" w:sz="0" w:space="0"/>
        </w:rPr>
        <w:t>（8）维护所提供产品或服务的安全稳定运行所必需的，发现、处置产品或服务的故障。</w:t>
      </w:r>
    </w:p>
    <w:p w14:paraId="59762C74">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4"/>
          <w:szCs w:val="24"/>
          <w:bdr w:val="none" w:color="auto" w:sz="0" w:space="0"/>
        </w:rPr>
        <w:t>（二）您个人信息使用的规则</w:t>
      </w:r>
    </w:p>
    <w:p w14:paraId="34DCCCF2">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 </w:t>
      </w:r>
    </w:p>
    <w:p w14:paraId="4FD38DEA">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1、我们会根据本隐私政策的约定并为实现我们的产品与/或服务功能对所收集的个人信息进行使用；</w:t>
      </w:r>
    </w:p>
    <w:p w14:paraId="698FBE9D">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 </w:t>
      </w:r>
    </w:p>
    <w:p w14:paraId="6AC8ACA6">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2、为了保障服务的稳定性与安全性，我们会将您的信息用于身份验证、安全防范、诈骗监测、预防或禁止非法活动、降低风险、存档和备份用途；</w:t>
      </w:r>
    </w:p>
    <w:p w14:paraId="4A130C68">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 </w:t>
      </w:r>
    </w:p>
    <w:p w14:paraId="06ECE753">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3、根据法律法规或监管要求向相关部门进行报告；</w:t>
      </w:r>
    </w:p>
    <w:p w14:paraId="578BC596">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 </w:t>
      </w:r>
    </w:p>
    <w:p w14:paraId="1AAF701B">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4、</w:t>
      </w:r>
      <w:r>
        <w:rPr>
          <w:rStyle w:val="5"/>
          <w:rFonts w:hint="eastAsia" w:ascii="微软雅黑" w:hAnsi="微软雅黑" w:eastAsia="微软雅黑" w:cs="微软雅黑"/>
          <w:i w:val="0"/>
          <w:iCs w:val="0"/>
          <w:caps w:val="0"/>
          <w:color w:val="000000"/>
          <w:spacing w:val="0"/>
          <w:sz w:val="24"/>
          <w:szCs w:val="24"/>
          <w:bdr w:val="none" w:color="auto" w:sz="0" w:space="0"/>
        </w:rPr>
        <w:t>在收集您的个人信息后，我们将通过技术手段对数据进行脱敏、去标识化处理，去标识化处理的信息将无法识别主体。请您了解并同意，在此情况下我们可以对您的信息进行综合统计、分析加工，以便为您提供更加准确、个性、流畅及便捷的服务，或帮助我们评估、改善或涉及服务及运营活动；</w:t>
      </w:r>
    </w:p>
    <w:p w14:paraId="761509AD">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4"/>
          <w:szCs w:val="24"/>
          <w:bdr w:val="none" w:color="auto" w:sz="0" w:space="0"/>
        </w:rPr>
        <w:t> </w:t>
      </w:r>
    </w:p>
    <w:p w14:paraId="2B4D44E1">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4"/>
          <w:szCs w:val="24"/>
          <w:bdr w:val="none" w:color="auto" w:sz="0" w:space="0"/>
        </w:rPr>
        <w:t>5、请您注意，您在使用我们的产品与/或服务时所提供的所有个人信息，除非您删除或通过系统设置拒绝我们收集，否则将在您使用我们的产品与/或服务期间持续授权我们使用。在您注销账号时，我们将停止使用并删除或匿名化处理您的个人信息；</w:t>
      </w:r>
    </w:p>
    <w:p w14:paraId="5A21419A">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4"/>
          <w:szCs w:val="24"/>
          <w:bdr w:val="none" w:color="auto" w:sz="0" w:space="0"/>
        </w:rPr>
        <w:t> </w:t>
      </w:r>
    </w:p>
    <w:p w14:paraId="668AF993">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4"/>
          <w:szCs w:val="24"/>
          <w:bdr w:val="none" w:color="auto" w:sz="0" w:space="0"/>
        </w:rPr>
        <w:t>6、我们会对我们的产品与/或服务使用情况进行统计，并可能会与公众或第三方共享这些统计信息，以展示我们的产品与/或服务的整体使用趋势。但这些统计信息不包含您的任何身份识别信息；</w:t>
      </w:r>
    </w:p>
    <w:p w14:paraId="0C6873DF">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4"/>
          <w:szCs w:val="24"/>
          <w:bdr w:val="none" w:color="auto" w:sz="0" w:space="0"/>
        </w:rPr>
        <w:t> </w:t>
      </w:r>
    </w:p>
    <w:p w14:paraId="7612C749">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4"/>
          <w:szCs w:val="24"/>
          <w:bdr w:val="none" w:color="auto" w:sz="0" w:space="0"/>
        </w:rPr>
        <w:t>7、当我们要将您的个人信息用于本政策未载明的其它用途时，或基于特定目的收集而来的信息用于其他目的时，会按照法律法规及国家标准的要求以确认协议、具体场景下的文案确认动作形式再次征求您的同意。</w:t>
      </w:r>
    </w:p>
    <w:p w14:paraId="287A8D0B">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 </w:t>
      </w:r>
    </w:p>
    <w:p w14:paraId="27A852C5">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7"/>
          <w:szCs w:val="27"/>
          <w:bdr w:val="none" w:color="auto" w:sz="0" w:space="0"/>
        </w:rPr>
        <w:t>二、我们如何使用Cookie和同类技术</w:t>
      </w:r>
    </w:p>
    <w:p w14:paraId="6E4ADF85">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为确保您获得更为流畅、轻松的使用体验，在您使用App及相关服务时，我们可能会通过小型数据文件Cookie识别您的身份，以帮助您减少信息录入的次数和频率。Cookie通常包含标识符、站点名称以及一些号码和字符，借助于Cookie，网站能够存储您在使用App时产生的数据。</w:t>
      </w:r>
    </w:p>
    <w:p w14:paraId="1F2E9835">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7"/>
          <w:szCs w:val="27"/>
          <w:bdr w:val="none" w:color="auto" w:sz="0" w:space="0"/>
        </w:rPr>
        <w:t>三、我们如何保护您的个人信息</w:t>
      </w:r>
    </w:p>
    <w:p w14:paraId="388044DA">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（一）按照相关法律法规规定，我们将把中华人民共和国境内运营过程中收集和产生的您的个人信息存储在</w:t>
      </w:r>
      <w:r>
        <w:rPr>
          <w:rStyle w:val="5"/>
          <w:rFonts w:hint="eastAsia" w:ascii="微软雅黑" w:hAnsi="微软雅黑" w:eastAsia="微软雅黑" w:cs="微软雅黑"/>
          <w:i w:val="0"/>
          <w:iCs w:val="0"/>
          <w:caps w:val="0"/>
          <w:color w:val="000000"/>
          <w:spacing w:val="0"/>
          <w:sz w:val="24"/>
          <w:szCs w:val="24"/>
          <w:bdr w:val="none" w:color="auto" w:sz="0" w:space="0"/>
        </w:rPr>
        <w:t>中国境内</w:t>
      </w:r>
      <w:r>
        <w:rPr>
          <w:rFonts w:hint="eastAsia" w:ascii="微软雅黑" w:hAnsi="微软雅黑" w:eastAsia="微软雅黑" w:cs="微软雅黑"/>
          <w:i w:val="0"/>
          <w:iCs w:val="0"/>
          <w:caps w:val="0"/>
          <w:color w:val="000000"/>
          <w:spacing w:val="0"/>
          <w:sz w:val="24"/>
          <w:szCs w:val="24"/>
          <w:bdr w:val="none" w:color="auto" w:sz="0" w:space="0"/>
        </w:rPr>
        <w:t>。</w:t>
      </w:r>
      <w:r>
        <w:rPr>
          <w:rStyle w:val="5"/>
          <w:rFonts w:hint="eastAsia" w:ascii="微软雅黑" w:hAnsi="微软雅黑" w:eastAsia="微软雅黑" w:cs="微软雅黑"/>
          <w:i w:val="0"/>
          <w:iCs w:val="0"/>
          <w:caps w:val="0"/>
          <w:color w:val="000000"/>
          <w:spacing w:val="0"/>
          <w:sz w:val="24"/>
          <w:szCs w:val="24"/>
          <w:bdr w:val="none" w:color="auto" w:sz="0" w:space="0"/>
        </w:rPr>
        <w:t>如部分服务涉及跨境业务，我们需要向境外机构传输境内收集的相关个人信息的，我们会按照法律法规和相关监管部门的规定执行，向您说明个人信息出境的目的以及涉及的个人信息类型，征得您的同意，并通过签订协议、现场核查有效措施，要求境外机构为所获得的您的个人信息保密</w:t>
      </w:r>
      <w:r>
        <w:rPr>
          <w:rFonts w:hint="eastAsia" w:ascii="微软雅黑" w:hAnsi="微软雅黑" w:eastAsia="微软雅黑" w:cs="微软雅黑"/>
          <w:i w:val="0"/>
          <w:iCs w:val="0"/>
          <w:caps w:val="0"/>
          <w:color w:val="000000"/>
          <w:spacing w:val="0"/>
          <w:sz w:val="24"/>
          <w:szCs w:val="24"/>
          <w:bdr w:val="none" w:color="auto" w:sz="0" w:space="0"/>
        </w:rPr>
        <w:t>。</w:t>
      </w:r>
    </w:p>
    <w:p w14:paraId="00743A8C">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 </w:t>
      </w:r>
    </w:p>
    <w:p w14:paraId="4340CDD1">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（二）如我们停止运营App，我们将及时停止收集您个人信息的活动，将停止运营的通知以逐一送达或公告的形式通知您，并对所持有的您的个人信息进行删除或匿名化处理。</w:t>
      </w:r>
    </w:p>
    <w:p w14:paraId="2DE945F0">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 </w:t>
      </w:r>
    </w:p>
    <w:p w14:paraId="76B96D6B">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（三）我们采取了内部管理制度和技术保障措施多方面的保护方式以保护您的个人信息，具体而言包括但不限于：</w:t>
      </w:r>
    </w:p>
    <w:p w14:paraId="141CDF19">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 </w:t>
      </w:r>
    </w:p>
    <w:p w14:paraId="599E516F">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1.内部管理制度上，我们根据数据的敏感程度和类型的不同采取了</w:t>
      </w:r>
      <w:r>
        <w:rPr>
          <w:rStyle w:val="5"/>
          <w:rFonts w:hint="eastAsia" w:ascii="微软雅黑" w:hAnsi="微软雅黑" w:eastAsia="微软雅黑" w:cs="微软雅黑"/>
          <w:i w:val="0"/>
          <w:iCs w:val="0"/>
          <w:caps w:val="0"/>
          <w:color w:val="000000"/>
          <w:spacing w:val="0"/>
          <w:sz w:val="24"/>
          <w:szCs w:val="24"/>
          <w:bdr w:val="none" w:color="auto" w:sz="0" w:space="0"/>
        </w:rPr>
        <w:t>数据分类分级制度</w:t>
      </w:r>
      <w:r>
        <w:rPr>
          <w:rFonts w:hint="eastAsia" w:ascii="微软雅黑" w:hAnsi="微软雅黑" w:eastAsia="微软雅黑" w:cs="微软雅黑"/>
          <w:i w:val="0"/>
          <w:iCs w:val="0"/>
          <w:caps w:val="0"/>
          <w:color w:val="000000"/>
          <w:spacing w:val="0"/>
          <w:sz w:val="24"/>
          <w:szCs w:val="24"/>
          <w:bdr w:val="none" w:color="auto" w:sz="0" w:space="0"/>
        </w:rPr>
        <w:t>，并根据分类分级结果进行使用者权限、使用场景权限、使用授权权限、分级审批机制多方面的</w:t>
      </w:r>
      <w:r>
        <w:rPr>
          <w:rStyle w:val="5"/>
          <w:rFonts w:hint="eastAsia" w:ascii="微软雅黑" w:hAnsi="微软雅黑" w:eastAsia="微软雅黑" w:cs="微软雅黑"/>
          <w:i w:val="0"/>
          <w:iCs w:val="0"/>
          <w:caps w:val="0"/>
          <w:color w:val="000000"/>
          <w:spacing w:val="0"/>
          <w:sz w:val="24"/>
          <w:szCs w:val="24"/>
          <w:bdr w:val="none" w:color="auto" w:sz="0" w:space="0"/>
        </w:rPr>
        <w:t>权限限制</w:t>
      </w:r>
      <w:r>
        <w:rPr>
          <w:rFonts w:hint="eastAsia" w:ascii="微软雅黑" w:hAnsi="微软雅黑" w:eastAsia="微软雅黑" w:cs="微软雅黑"/>
          <w:i w:val="0"/>
          <w:iCs w:val="0"/>
          <w:caps w:val="0"/>
          <w:color w:val="000000"/>
          <w:spacing w:val="0"/>
          <w:sz w:val="24"/>
          <w:szCs w:val="24"/>
          <w:bdr w:val="none" w:color="auto" w:sz="0" w:space="0"/>
        </w:rPr>
        <w:t>；对于超期储存的个人信息，我们将删除您的个人信息。</w:t>
      </w:r>
    </w:p>
    <w:p w14:paraId="679C4879">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 </w:t>
      </w:r>
    </w:p>
    <w:p w14:paraId="611AD873">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2. </w:t>
      </w:r>
      <w:r>
        <w:rPr>
          <w:rStyle w:val="5"/>
          <w:rFonts w:hint="eastAsia" w:ascii="微软雅黑" w:hAnsi="微软雅黑" w:eastAsia="微软雅黑" w:cs="微软雅黑"/>
          <w:i w:val="0"/>
          <w:iCs w:val="0"/>
          <w:caps w:val="0"/>
          <w:color w:val="000000"/>
          <w:spacing w:val="0"/>
          <w:sz w:val="24"/>
          <w:szCs w:val="24"/>
          <w:bdr w:val="none" w:color="auto" w:sz="0" w:space="0"/>
        </w:rPr>
        <w:t>由于技术水平限制及可能存在的各种恶意手段，安全问题有可能因我们可控范围外的因素而出现。在发生个人信息安全事件后，我们将按照相关法律法规及监管政策的要求，及时向您告知，难以逐一告知个人信息主体时，我们会采取合理方式发布公告。同时，我们还将按照监管部门要求，主动上报个人信息安全事件的处置情况。</w:t>
      </w:r>
    </w:p>
    <w:p w14:paraId="0D507B46">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 </w:t>
      </w:r>
    </w:p>
    <w:p w14:paraId="2BDF72AC">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3.定期安全审计上，我们通过审计机制来对隐私政策和相关规程的有效性以及数据安全进行全面核查与控制。我们将定期更新并公开安全风险、个人信息安全影响评估报告的有关内容。</w:t>
      </w:r>
    </w:p>
    <w:p w14:paraId="57EC6191">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 </w:t>
      </w:r>
    </w:p>
    <w:p w14:paraId="4CE972B0">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4.机制保障上，我们设立了个人信息保护小组 ，针对个人信息收集、使用、共享、委托处理开展个人信息安全影响评估。同时，我们不断对工作人员培训相关法律法规及隐私安全准则和安全意识强化宣导，并每年组织全体工作人员参加安全考试。另外，我们的相应网络/系统通过了国家网络安全等级保护的测评。我们每年还会聘请外部独立第三方对我们的信息安全管理体系进行评估。</w:t>
      </w:r>
    </w:p>
    <w:p w14:paraId="21AC6981">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 </w:t>
      </w:r>
    </w:p>
    <w:p w14:paraId="14A4608A">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5.我们已制定相关的信息安全事件应急预案，定期组织内部相关人员进行应急响应培训和应急演练，使其掌握岗位职责和应急处置策略和规程。</w:t>
      </w:r>
    </w:p>
    <w:p w14:paraId="758177C5">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 </w:t>
      </w:r>
    </w:p>
    <w:p w14:paraId="25C829F0">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四）互联网环境并非百分之百安全，我们将尽力确保您发送给我们的任何信息的安全性。在不幸发生个人信息安全事件后，我们将按照法律法规的要求，及时向您告知：安全事件的基本情况和可能的影响、我们已采取或将要采取的处置措施、您可自主防范和降低风险的建议、对您的补救措施。我们将及时将事件相关情况以App推送通知、发送邮件/短消息、电话方式告知您，难以逐一告知个人信息主体时，我们会采取合理、有效的方式发布公告。同时，我们还将按照监管部门要求，主动上报个人信息安全事件的处置情况。若您的合法权益受损，我们将承担相应的法律责任。</w:t>
      </w:r>
    </w:p>
    <w:p w14:paraId="72F7E924">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4"/>
          <w:szCs w:val="24"/>
          <w:bdr w:val="none" w:color="auto" w:sz="0" w:space="0"/>
        </w:rPr>
        <w:t> （五）由于技术水平限制及可能存在的各种恶意手段，安全问题有可能因我们可控范围外的因素而出现。在发生个人信息安全事件后，我们将按照相关法律法规及监管政策的要求，及时向您告知，难以逐一告知个人信息主体时，我们会采取合理方式发布公告。同时，我们还将按照监管部门要求，主动上报个人信息安全事件的处置情况。</w:t>
      </w:r>
    </w:p>
    <w:p w14:paraId="7AB661B6">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4"/>
          <w:szCs w:val="24"/>
          <w:bdr w:val="none" w:color="auto" w:sz="0" w:space="0"/>
        </w:rPr>
        <w:t>请您务必妥善保管好您的App登录名及其他个人信息。您在使用App服务时，我们会通过您的登录名及其他个人信息来识别您的身份。一旦您泄漏了前述信息，您可能会蒙受损失，并可能产生对您不利的法律后果。您发现App登录名及/或其他个人信息可能或已经泄露时，请您立即和我们取得联系（拨打客服热线</w:t>
      </w:r>
      <w:r>
        <w:rPr>
          <w:rFonts w:hint="eastAsia" w:ascii="微软雅黑" w:hAnsi="微软雅黑" w:eastAsia="微软雅黑" w:cs="微软雅黑"/>
          <w:i w:val="0"/>
          <w:iCs w:val="0"/>
          <w:caps w:val="0"/>
          <w:color w:val="000000"/>
          <w:spacing w:val="0"/>
          <w:sz w:val="24"/>
          <w:szCs w:val="24"/>
          <w:bdr w:val="none" w:color="auto" w:sz="0" w:space="0"/>
        </w:rPr>
        <w:t>0755-89586912</w:t>
      </w:r>
      <w:r>
        <w:rPr>
          <w:rStyle w:val="5"/>
          <w:rFonts w:hint="eastAsia" w:ascii="微软雅黑" w:hAnsi="微软雅黑" w:eastAsia="微软雅黑" w:cs="微软雅黑"/>
          <w:i w:val="0"/>
          <w:iCs w:val="0"/>
          <w:caps w:val="0"/>
          <w:color w:val="000000"/>
          <w:spacing w:val="0"/>
          <w:sz w:val="24"/>
          <w:szCs w:val="24"/>
          <w:bdr w:val="none" w:color="auto" w:sz="0" w:space="0"/>
        </w:rPr>
        <w:t>），以便我们及时采取相应措施以避免或降低相关损失。</w:t>
      </w:r>
    </w:p>
    <w:p w14:paraId="33E12EA3">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 </w:t>
      </w:r>
    </w:p>
    <w:p w14:paraId="7B36ADF5">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7"/>
          <w:szCs w:val="27"/>
          <w:bdr w:val="none" w:color="auto" w:sz="0" w:space="0"/>
        </w:rPr>
        <w:t>四、自启动和关联启动说明</w:t>
      </w:r>
    </w:p>
    <w:p w14:paraId="04B6D014">
      <w:pPr>
        <w:pStyle w:val="2"/>
        <w:keepNext w:val="0"/>
        <w:keepLines w:val="0"/>
        <w:widowControl/>
        <w:suppressLineNumbers w:val="0"/>
        <w:spacing w:line="360" w:lineRule="atLeast"/>
        <w:ind w:left="0" w:firstLine="555"/>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4"/>
          <w:szCs w:val="24"/>
          <w:bdr w:val="none" w:color="auto" w:sz="0" w:space="0"/>
        </w:rPr>
        <w:t>1、为确保本应用处于关闭或后台运行状态下可正常接收到客户端推送的信息，本应用须使用（自启动）能力，将存在一定频率唤醒本应用自启动或关联启动行为，是因为实现功能及服务所必要的。</w:t>
      </w:r>
    </w:p>
    <w:p w14:paraId="4E4E7244">
      <w:pPr>
        <w:pStyle w:val="2"/>
        <w:keepNext w:val="0"/>
        <w:keepLines w:val="0"/>
        <w:widowControl/>
        <w:suppressLineNumbers w:val="0"/>
        <w:spacing w:line="360" w:lineRule="atLeast"/>
        <w:ind w:left="0" w:firstLine="555"/>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4"/>
          <w:szCs w:val="24"/>
          <w:bdr w:val="none" w:color="auto" w:sz="0" w:space="0"/>
        </w:rPr>
        <w:t>2、当您打开内容类推送消息，在征得您的明确同意后，会跳转打开相关内容。在未征得您同意的情况下，则不会有自启动或关联启动。</w:t>
      </w:r>
    </w:p>
    <w:p w14:paraId="2C719DD3">
      <w:pPr>
        <w:pStyle w:val="2"/>
        <w:keepNext w:val="0"/>
        <w:keepLines w:val="0"/>
        <w:widowControl/>
        <w:suppressLineNumbers w:val="0"/>
        <w:spacing w:line="360" w:lineRule="atLeast"/>
        <w:ind w:left="0" w:firstLine="555"/>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4"/>
          <w:szCs w:val="24"/>
          <w:bdr w:val="none" w:color="auto" w:sz="0" w:space="0"/>
        </w:rPr>
        <w:t>3、当您打开本App内部下载的文件后，会关联启动第三方服务。</w:t>
      </w:r>
    </w:p>
    <w:p w14:paraId="65B80A0F">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7"/>
          <w:szCs w:val="27"/>
          <w:bdr w:val="none" w:color="auto" w:sz="0" w:space="0"/>
        </w:rPr>
        <w:t>五、我们如何共享、转让和公开披露您的个人信息</w:t>
      </w:r>
    </w:p>
    <w:p w14:paraId="5FD72107">
      <w:pPr>
        <w:pStyle w:val="2"/>
        <w:keepNext w:val="0"/>
        <w:keepLines w:val="0"/>
        <w:widowControl/>
        <w:suppressLineNumbers w:val="0"/>
        <w:spacing w:line="360" w:lineRule="atLeast"/>
        <w:ind w:left="0" w:firstLine="0"/>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4"/>
          <w:szCs w:val="24"/>
          <w:bdr w:val="none" w:color="auto" w:sz="0" w:space="0"/>
        </w:rPr>
        <w:t>（一）共享</w:t>
      </w:r>
    </w:p>
    <w:p w14:paraId="08C794CC">
      <w:pPr>
        <w:pStyle w:val="2"/>
        <w:keepNext w:val="0"/>
        <w:keepLines w:val="0"/>
        <w:widowControl/>
        <w:suppressLineNumbers w:val="0"/>
        <w:spacing w:line="360"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20333F"/>
          <w:spacing w:val="0"/>
          <w:sz w:val="24"/>
          <w:szCs w:val="24"/>
          <w:bdr w:val="none" w:color="auto" w:sz="0" w:space="0"/>
        </w:rPr>
        <w:t>我们遵照法律法规的规定，对信息的分享进行严格的限制，不会与我们以外的任何公司、组织和个人共享您的个人信息，但以下情况除外：</w:t>
      </w:r>
    </w:p>
    <w:p w14:paraId="5C3FBFBF">
      <w:pPr>
        <w:pStyle w:val="2"/>
        <w:keepNext w:val="0"/>
        <w:keepLines w:val="0"/>
        <w:widowControl/>
        <w:suppressLineNumbers w:val="0"/>
        <w:spacing w:line="360"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b/>
          <w:bCs/>
          <w:i w:val="0"/>
          <w:iCs w:val="0"/>
          <w:caps w:val="0"/>
          <w:color w:val="20333F"/>
          <w:spacing w:val="0"/>
          <w:sz w:val="24"/>
          <w:szCs w:val="24"/>
          <w:bdr w:val="none" w:color="auto" w:sz="0" w:space="0"/>
        </w:rPr>
        <w:t>1. </w:t>
      </w:r>
      <w:r>
        <w:rPr>
          <w:rStyle w:val="5"/>
          <w:rFonts w:hint="eastAsia" w:ascii="微软雅黑" w:hAnsi="微软雅黑" w:eastAsia="微软雅黑" w:cs="微软雅黑"/>
          <w:i w:val="0"/>
          <w:iCs w:val="0"/>
          <w:caps w:val="0"/>
          <w:color w:val="20333F"/>
          <w:spacing w:val="0"/>
          <w:sz w:val="24"/>
          <w:szCs w:val="24"/>
          <w:bdr w:val="none" w:color="auto" w:sz="0" w:space="0"/>
        </w:rPr>
        <w:t>事先授权。事先获得您明确的同意或授权，获得您的明确同意后，我们会与其他方共享您的个人信息；</w:t>
      </w:r>
    </w:p>
    <w:p w14:paraId="776A63FD">
      <w:pPr>
        <w:pStyle w:val="2"/>
        <w:keepNext w:val="0"/>
        <w:keepLines w:val="0"/>
        <w:widowControl/>
        <w:suppressLineNumbers w:val="0"/>
        <w:spacing w:line="360"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b/>
          <w:bCs/>
          <w:i w:val="0"/>
          <w:iCs w:val="0"/>
          <w:caps w:val="0"/>
          <w:color w:val="20333F"/>
          <w:spacing w:val="0"/>
          <w:sz w:val="24"/>
          <w:szCs w:val="24"/>
          <w:bdr w:val="none" w:color="auto" w:sz="0" w:space="0"/>
        </w:rPr>
        <w:t>2. </w:t>
      </w:r>
      <w:r>
        <w:rPr>
          <w:rStyle w:val="5"/>
          <w:rFonts w:hint="eastAsia" w:ascii="微软雅黑" w:hAnsi="微软雅黑" w:eastAsia="微软雅黑" w:cs="微软雅黑"/>
          <w:i w:val="0"/>
          <w:iCs w:val="0"/>
          <w:caps w:val="0"/>
          <w:color w:val="20333F"/>
          <w:spacing w:val="0"/>
          <w:sz w:val="24"/>
          <w:szCs w:val="24"/>
          <w:bdr w:val="none" w:color="auto" w:sz="0" w:space="0"/>
        </w:rPr>
        <w:t>遵守法律。根据适用的法律法规、法律程序的要求、强制性的行政或司法要求所必须的情况下进行提供</w:t>
      </w:r>
    </w:p>
    <w:p w14:paraId="3FF78E0E">
      <w:pPr>
        <w:pStyle w:val="2"/>
        <w:keepNext w:val="0"/>
        <w:keepLines w:val="0"/>
        <w:widowControl/>
        <w:suppressLineNumbers w:val="0"/>
        <w:spacing w:line="360"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b/>
          <w:bCs/>
          <w:i w:val="0"/>
          <w:iCs w:val="0"/>
          <w:caps w:val="0"/>
          <w:color w:val="20333F"/>
          <w:spacing w:val="0"/>
          <w:sz w:val="24"/>
          <w:szCs w:val="24"/>
          <w:bdr w:val="none" w:color="auto" w:sz="0" w:space="0"/>
        </w:rPr>
        <w:t>3. </w:t>
      </w:r>
      <w:r>
        <w:rPr>
          <w:rStyle w:val="5"/>
          <w:rFonts w:hint="eastAsia" w:ascii="微软雅黑" w:hAnsi="微软雅黑" w:eastAsia="微软雅黑" w:cs="微软雅黑"/>
          <w:i w:val="0"/>
          <w:iCs w:val="0"/>
          <w:caps w:val="0"/>
          <w:color w:val="20333F"/>
          <w:spacing w:val="0"/>
          <w:sz w:val="24"/>
          <w:szCs w:val="24"/>
          <w:bdr w:val="none" w:color="auto" w:sz="0" w:space="0"/>
        </w:rPr>
        <w:t>向您提供我们的服务。我们可能向合作伙伴及其他第三方共享您的信息，以实现本APP服务的功能，让您正常使用您需要的服务，消息推送。另，为分析我们服务的使用情况，提升用户使用的体验，可能会与关联方或第三方共享产品使用情况（崩溃、闪退）的统计性数据；</w:t>
      </w:r>
    </w:p>
    <w:p w14:paraId="139E9E77">
      <w:pPr>
        <w:pStyle w:val="2"/>
        <w:keepNext w:val="0"/>
        <w:keepLines w:val="0"/>
        <w:widowControl/>
        <w:suppressLineNumbers w:val="0"/>
        <w:spacing w:line="360"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b/>
          <w:bCs/>
          <w:i w:val="0"/>
          <w:iCs w:val="0"/>
          <w:caps w:val="0"/>
          <w:color w:val="20333F"/>
          <w:spacing w:val="0"/>
          <w:sz w:val="24"/>
          <w:szCs w:val="24"/>
          <w:bdr w:val="none" w:color="auto" w:sz="0" w:space="0"/>
        </w:rPr>
        <w:t>4. </w:t>
      </w:r>
      <w:r>
        <w:rPr>
          <w:rStyle w:val="5"/>
          <w:rFonts w:hint="eastAsia" w:ascii="微软雅黑" w:hAnsi="微软雅黑" w:eastAsia="微软雅黑" w:cs="微软雅黑"/>
          <w:i w:val="0"/>
          <w:iCs w:val="0"/>
          <w:caps w:val="0"/>
          <w:color w:val="20333F"/>
          <w:spacing w:val="0"/>
          <w:sz w:val="24"/>
          <w:szCs w:val="24"/>
          <w:bdr w:val="none" w:color="auto" w:sz="0" w:space="0"/>
        </w:rPr>
        <w:t>在法律法规允许的范围内，为遵守适用的法律法规、维护社会公共利益、或保护本APP及其用户或社会公众的利益、财产或安全免遭损害而有必要提供您的个人信息给第三方；</w:t>
      </w:r>
    </w:p>
    <w:p w14:paraId="62F54063">
      <w:pPr>
        <w:pStyle w:val="2"/>
        <w:keepNext w:val="0"/>
        <w:keepLines w:val="0"/>
        <w:widowControl/>
        <w:suppressLineNumbers w:val="0"/>
        <w:spacing w:line="360"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b/>
          <w:bCs/>
          <w:i w:val="0"/>
          <w:iCs w:val="0"/>
          <w:caps w:val="0"/>
          <w:color w:val="20333F"/>
          <w:spacing w:val="0"/>
          <w:sz w:val="24"/>
          <w:szCs w:val="24"/>
          <w:bdr w:val="none" w:color="auto" w:sz="0" w:space="0"/>
        </w:rPr>
        <w:t>5. </w:t>
      </w:r>
      <w:r>
        <w:rPr>
          <w:rStyle w:val="5"/>
          <w:rFonts w:hint="eastAsia" w:ascii="微软雅黑" w:hAnsi="微软雅黑" w:eastAsia="微软雅黑" w:cs="微软雅黑"/>
          <w:i w:val="0"/>
          <w:iCs w:val="0"/>
          <w:caps w:val="0"/>
          <w:color w:val="20333F"/>
          <w:spacing w:val="0"/>
          <w:sz w:val="24"/>
          <w:szCs w:val="24"/>
          <w:bdr w:val="none" w:color="auto" w:sz="0" w:space="0"/>
        </w:rPr>
        <w:t>应您需求为您处理您与他人的纠纷或争议；</w:t>
      </w:r>
    </w:p>
    <w:p w14:paraId="0E3320A8">
      <w:pPr>
        <w:pStyle w:val="2"/>
        <w:keepNext w:val="0"/>
        <w:keepLines w:val="0"/>
        <w:widowControl/>
        <w:suppressLineNumbers w:val="0"/>
        <w:spacing w:line="360"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b/>
          <w:bCs/>
          <w:i w:val="0"/>
          <w:iCs w:val="0"/>
          <w:caps w:val="0"/>
          <w:color w:val="20333F"/>
          <w:spacing w:val="0"/>
          <w:sz w:val="24"/>
          <w:szCs w:val="24"/>
          <w:bdr w:val="none" w:color="auto" w:sz="0" w:space="0"/>
        </w:rPr>
        <w:t>6. </w:t>
      </w:r>
      <w:r>
        <w:rPr>
          <w:rStyle w:val="5"/>
          <w:rFonts w:hint="eastAsia" w:ascii="微软雅黑" w:hAnsi="微软雅黑" w:eastAsia="微软雅黑" w:cs="微软雅黑"/>
          <w:i w:val="0"/>
          <w:iCs w:val="0"/>
          <w:caps w:val="0"/>
          <w:color w:val="20333F"/>
          <w:spacing w:val="0"/>
          <w:sz w:val="24"/>
          <w:szCs w:val="24"/>
          <w:bdr w:val="none" w:color="auto" w:sz="0" w:space="0"/>
        </w:rPr>
        <w:t>符合与您签署的相关协议（包括在线签署的电子协议以及相应的平台规则）或其他的法律文件约定所提供；</w:t>
      </w:r>
    </w:p>
    <w:p w14:paraId="0DF538F0">
      <w:pPr>
        <w:pStyle w:val="2"/>
        <w:keepNext w:val="0"/>
        <w:keepLines w:val="0"/>
        <w:widowControl/>
        <w:suppressLineNumbers w:val="0"/>
        <w:spacing w:line="360"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b/>
          <w:bCs/>
          <w:i w:val="0"/>
          <w:iCs w:val="0"/>
          <w:caps w:val="0"/>
          <w:color w:val="20333F"/>
          <w:spacing w:val="0"/>
          <w:sz w:val="24"/>
          <w:szCs w:val="24"/>
          <w:bdr w:val="none" w:color="auto" w:sz="0" w:space="0"/>
        </w:rPr>
        <w:t>7. </w:t>
      </w:r>
      <w:r>
        <w:rPr>
          <w:rStyle w:val="5"/>
          <w:rFonts w:hint="eastAsia" w:ascii="微软雅黑" w:hAnsi="微软雅黑" w:eastAsia="微软雅黑" w:cs="微软雅黑"/>
          <w:i w:val="0"/>
          <w:iCs w:val="0"/>
          <w:caps w:val="0"/>
          <w:color w:val="20333F"/>
          <w:spacing w:val="0"/>
          <w:sz w:val="24"/>
          <w:szCs w:val="24"/>
          <w:bdr w:val="none" w:color="auto" w:sz="0" w:space="0"/>
        </w:rPr>
        <w:t>基于学术研究而使用；</w:t>
      </w:r>
    </w:p>
    <w:p w14:paraId="55A98693">
      <w:pPr>
        <w:pStyle w:val="2"/>
        <w:keepNext w:val="0"/>
        <w:keepLines w:val="0"/>
        <w:widowControl/>
        <w:suppressLineNumbers w:val="0"/>
        <w:spacing w:line="360"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b/>
          <w:bCs/>
          <w:i w:val="0"/>
          <w:iCs w:val="0"/>
          <w:caps w:val="0"/>
          <w:color w:val="20333F"/>
          <w:spacing w:val="0"/>
          <w:sz w:val="24"/>
          <w:szCs w:val="24"/>
          <w:bdr w:val="none" w:color="auto" w:sz="0" w:space="0"/>
        </w:rPr>
        <w:t>8. </w:t>
      </w:r>
      <w:r>
        <w:rPr>
          <w:rStyle w:val="5"/>
          <w:rFonts w:hint="eastAsia" w:ascii="微软雅黑" w:hAnsi="微软雅黑" w:eastAsia="微软雅黑" w:cs="微软雅黑"/>
          <w:i w:val="0"/>
          <w:iCs w:val="0"/>
          <w:caps w:val="0"/>
          <w:color w:val="20333F"/>
          <w:spacing w:val="0"/>
          <w:sz w:val="24"/>
          <w:szCs w:val="24"/>
          <w:bdr w:val="none" w:color="auto" w:sz="0" w:space="0"/>
        </w:rPr>
        <w:t>基于符合法律法规的社会公共利益而使用。</w:t>
      </w:r>
    </w:p>
    <w:p w14:paraId="3F1FF799">
      <w:pPr>
        <w:pStyle w:val="2"/>
        <w:keepNext w:val="0"/>
        <w:keepLines w:val="0"/>
        <w:widowControl/>
        <w:suppressLineNumbers w:val="0"/>
        <w:spacing w:line="360" w:lineRule="atLeast"/>
        <w:ind w:left="0" w:firstLine="0"/>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4"/>
          <w:szCs w:val="24"/>
          <w:bdr w:val="none" w:color="auto" w:sz="0" w:space="0"/>
        </w:rPr>
        <w:t>（二）转让</w:t>
      </w:r>
    </w:p>
    <w:p w14:paraId="20EB5B50">
      <w:pPr>
        <w:pStyle w:val="2"/>
        <w:keepNext w:val="0"/>
        <w:keepLines w:val="0"/>
        <w:widowControl/>
        <w:suppressLineNumbers w:val="0"/>
        <w:spacing w:line="360" w:lineRule="atLeast"/>
        <w:ind w:left="0" w:firstLine="555"/>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4"/>
          <w:szCs w:val="24"/>
          <w:bdr w:val="none" w:color="auto" w:sz="0" w:space="0"/>
        </w:rPr>
        <w:t>我们不会将您的个人信息转让给任何公司、组织和个人，但以下情况除外：</w:t>
      </w:r>
    </w:p>
    <w:p w14:paraId="650577FA">
      <w:pPr>
        <w:pStyle w:val="2"/>
        <w:keepNext w:val="0"/>
        <w:keepLines w:val="0"/>
        <w:widowControl/>
        <w:suppressLineNumbers w:val="0"/>
        <w:spacing w:line="360" w:lineRule="atLeast"/>
        <w:ind w:left="0" w:firstLine="555"/>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4"/>
          <w:szCs w:val="24"/>
          <w:bdr w:val="none" w:color="auto" w:sz="0" w:space="0"/>
        </w:rPr>
        <w:t> </w:t>
      </w:r>
    </w:p>
    <w:p w14:paraId="3C73C527">
      <w:pPr>
        <w:pStyle w:val="2"/>
        <w:keepNext w:val="0"/>
        <w:keepLines w:val="0"/>
        <w:widowControl/>
        <w:suppressLineNumbers w:val="0"/>
        <w:spacing w:line="360" w:lineRule="atLeast"/>
        <w:ind w:left="0" w:firstLine="555"/>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4"/>
          <w:szCs w:val="24"/>
          <w:bdr w:val="none" w:color="auto" w:sz="0" w:space="0"/>
        </w:rPr>
        <w:t>1、在获得明确同意的情况下转让：获得您的明确同意后，我们会向其他方转让您的个人信息；</w:t>
      </w:r>
    </w:p>
    <w:p w14:paraId="37BCA2C6">
      <w:pPr>
        <w:pStyle w:val="2"/>
        <w:keepNext w:val="0"/>
        <w:keepLines w:val="0"/>
        <w:widowControl/>
        <w:suppressLineNumbers w:val="0"/>
        <w:spacing w:line="360" w:lineRule="atLeast"/>
        <w:ind w:left="0" w:firstLine="555"/>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4"/>
          <w:szCs w:val="24"/>
          <w:bdr w:val="none" w:color="auto" w:sz="0" w:space="0"/>
        </w:rPr>
        <w:t>2、根据适用的法律法规、法律程序的要求、强制性的行政或司法要求所必须的情况进行提供；</w:t>
      </w:r>
    </w:p>
    <w:p w14:paraId="1D0E344B">
      <w:pPr>
        <w:pStyle w:val="2"/>
        <w:keepNext w:val="0"/>
        <w:keepLines w:val="0"/>
        <w:widowControl/>
        <w:suppressLineNumbers w:val="0"/>
        <w:spacing w:line="360" w:lineRule="atLeast"/>
        <w:ind w:left="0" w:firstLine="555"/>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4"/>
          <w:szCs w:val="24"/>
          <w:bdr w:val="none" w:color="auto" w:sz="0" w:space="0"/>
        </w:rPr>
        <w:t>3、在涉及合并、收购、资产转让或类似的交易时，如涉及到个人信息转让，我们会要求新的持有您个人信息的公司、组织继续受本隐私政策的约束，否则，我们将要求该公司、组织重新向您征求授权同意。</w:t>
      </w:r>
    </w:p>
    <w:p w14:paraId="54FE2453">
      <w:pPr>
        <w:pStyle w:val="2"/>
        <w:keepNext w:val="0"/>
        <w:keepLines w:val="0"/>
        <w:widowControl/>
        <w:suppressLineNumbers w:val="0"/>
        <w:spacing w:line="360" w:lineRule="atLeast"/>
        <w:ind w:left="0" w:firstLine="0"/>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4"/>
          <w:szCs w:val="24"/>
          <w:bdr w:val="none" w:color="auto" w:sz="0" w:space="0"/>
        </w:rPr>
        <w:t>（三）公开披露</w:t>
      </w:r>
    </w:p>
    <w:p w14:paraId="493EBCC7">
      <w:pPr>
        <w:pStyle w:val="2"/>
        <w:keepNext w:val="0"/>
        <w:keepLines w:val="0"/>
        <w:widowControl/>
        <w:suppressLineNumbers w:val="0"/>
        <w:spacing w:line="360" w:lineRule="atLeast"/>
        <w:ind w:left="0" w:firstLine="555"/>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4"/>
          <w:szCs w:val="24"/>
          <w:bdr w:val="none" w:color="auto" w:sz="0" w:space="0"/>
        </w:rPr>
        <w:t>1、</w:t>
      </w:r>
      <w:r>
        <w:rPr>
          <w:rStyle w:val="5"/>
          <w:rFonts w:hint="eastAsia" w:ascii="微软雅黑" w:hAnsi="微软雅黑" w:eastAsia="微软雅黑" w:cs="微软雅黑"/>
          <w:i w:val="0"/>
          <w:iCs w:val="0"/>
          <w:caps w:val="0"/>
          <w:color w:val="20333F"/>
          <w:spacing w:val="0"/>
          <w:sz w:val="24"/>
          <w:szCs w:val="24"/>
          <w:bdr w:val="none" w:color="auto" w:sz="0" w:space="0"/>
        </w:rPr>
        <w:t>原则上，我们不会公开披露所收集的个人信息，如确需公开披露时，我们会向您告知公开披露的目的、披露信息的类型及可能涉及的敏感信息，并征得您的明确同意。</w:t>
      </w:r>
    </w:p>
    <w:p w14:paraId="1C7B59DF">
      <w:pPr>
        <w:pStyle w:val="2"/>
        <w:keepNext w:val="0"/>
        <w:keepLines w:val="0"/>
        <w:widowControl/>
        <w:suppressLineNumbers w:val="0"/>
        <w:spacing w:line="360" w:lineRule="atLeast"/>
        <w:ind w:left="0" w:firstLine="555"/>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4"/>
          <w:szCs w:val="24"/>
          <w:bdr w:val="none" w:color="auto" w:sz="0" w:space="0"/>
        </w:rPr>
        <w:t>2、根据相关法律法规及国家标准，在以下情形中，我们可能会依法共享、转让、公开披露您的个人信息无需征得您的同意：</w:t>
      </w:r>
    </w:p>
    <w:p w14:paraId="5BAB20FA">
      <w:pPr>
        <w:pStyle w:val="2"/>
        <w:keepNext w:val="0"/>
        <w:keepLines w:val="0"/>
        <w:widowControl/>
        <w:suppressLineNumbers w:val="0"/>
        <w:spacing w:line="360" w:lineRule="atLeast"/>
        <w:ind w:left="0" w:firstLine="555"/>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4"/>
          <w:szCs w:val="24"/>
          <w:bdr w:val="none" w:color="auto" w:sz="0" w:space="0"/>
        </w:rPr>
        <w:t>（1）与国家安全、国防安全直接相关的；</w:t>
      </w:r>
    </w:p>
    <w:p w14:paraId="6596BF9A">
      <w:pPr>
        <w:pStyle w:val="2"/>
        <w:keepNext w:val="0"/>
        <w:keepLines w:val="0"/>
        <w:widowControl/>
        <w:suppressLineNumbers w:val="0"/>
        <w:spacing w:line="360" w:lineRule="atLeast"/>
        <w:ind w:left="0" w:firstLine="555"/>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4"/>
          <w:szCs w:val="24"/>
          <w:bdr w:val="none" w:color="auto" w:sz="0" w:space="0"/>
        </w:rPr>
        <w:t>（2） 与公共安全、公共卫生、重大公共利益直接相关的；</w:t>
      </w:r>
    </w:p>
    <w:p w14:paraId="4C766303">
      <w:pPr>
        <w:pStyle w:val="2"/>
        <w:keepNext w:val="0"/>
        <w:keepLines w:val="0"/>
        <w:widowControl/>
        <w:suppressLineNumbers w:val="0"/>
        <w:spacing w:line="360" w:lineRule="atLeast"/>
        <w:ind w:left="0" w:firstLine="555"/>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4"/>
          <w:szCs w:val="24"/>
          <w:bdr w:val="none" w:color="auto" w:sz="0" w:space="0"/>
        </w:rPr>
        <w:t>（3）与犯罪侦查、起诉、审判和判决执行直接相关的；</w:t>
      </w:r>
    </w:p>
    <w:p w14:paraId="7F8E7ACB">
      <w:pPr>
        <w:pStyle w:val="2"/>
        <w:keepNext w:val="0"/>
        <w:keepLines w:val="0"/>
        <w:widowControl/>
        <w:suppressLineNumbers w:val="0"/>
        <w:spacing w:line="360" w:lineRule="atLeast"/>
        <w:ind w:left="0" w:firstLine="555"/>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4"/>
          <w:szCs w:val="24"/>
          <w:bdr w:val="none" w:color="auto" w:sz="0" w:space="0"/>
        </w:rPr>
        <w:t>（4）出于维护您或其他个人的生命、财产重大合法权益但又很难得到本人同意的；</w:t>
      </w:r>
    </w:p>
    <w:p w14:paraId="15772191">
      <w:pPr>
        <w:pStyle w:val="2"/>
        <w:keepNext w:val="0"/>
        <w:keepLines w:val="0"/>
        <w:widowControl/>
        <w:suppressLineNumbers w:val="0"/>
        <w:spacing w:line="360" w:lineRule="atLeast"/>
        <w:ind w:left="0" w:firstLine="555"/>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4"/>
          <w:szCs w:val="24"/>
          <w:bdr w:val="none" w:color="auto" w:sz="0" w:space="0"/>
        </w:rPr>
        <w:t>（5）您自行向社会公众公开的个人信息；</w:t>
      </w:r>
    </w:p>
    <w:p w14:paraId="0A953F92">
      <w:pPr>
        <w:pStyle w:val="2"/>
        <w:keepNext w:val="0"/>
        <w:keepLines w:val="0"/>
        <w:widowControl/>
        <w:suppressLineNumbers w:val="0"/>
        <w:spacing w:line="360" w:lineRule="atLeast"/>
        <w:ind w:left="0" w:firstLine="555"/>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4"/>
          <w:szCs w:val="24"/>
          <w:bdr w:val="none" w:color="auto" w:sz="0" w:space="0"/>
        </w:rPr>
        <w:t>（6） 从合法公开披露的信息中收集您的个人信息的，如合法的新闻报道、政府信息公开渠道。</w:t>
      </w:r>
    </w:p>
    <w:p w14:paraId="2AE14696">
      <w:pPr>
        <w:pStyle w:val="2"/>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p>
    <w:p w14:paraId="320FDE28">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7"/>
          <w:szCs w:val="27"/>
          <w:bdr w:val="none" w:color="auto" w:sz="0" w:space="0"/>
        </w:rPr>
        <w:t>六、我们如何处理未成年人的个人信息</w:t>
      </w:r>
    </w:p>
    <w:p w14:paraId="2F4071F2">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4"/>
          <w:szCs w:val="24"/>
          <w:bdr w:val="none" w:color="auto" w:sz="0" w:space="0"/>
        </w:rPr>
        <w:t>1.我们的产品、网站和服务主要面向成人。如果没有父母或监护人的同意，未成年人不得创建自己的用户账户。对于经父母同意而收集未成年个人信息的情况，我们只会在受到法律允许、父母或监护人明确同意或者保护儿童所必要的情况下使用或公开披露此信息。</w:t>
      </w:r>
    </w:p>
    <w:p w14:paraId="626414E3">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4"/>
          <w:szCs w:val="24"/>
          <w:bdr w:val="none" w:color="auto" w:sz="0" w:space="0"/>
        </w:rPr>
        <w:t>2.尽管当地法律和习俗对未成年人的定义不同，但我们将不满 14 周岁的任何人均视为未成年人。</w:t>
      </w:r>
    </w:p>
    <w:p w14:paraId="70C63759">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4"/>
          <w:szCs w:val="24"/>
          <w:bdr w:val="none" w:color="auto" w:sz="0" w:space="0"/>
        </w:rPr>
        <w:t>3.如果我们发现自己在未事先获得可证实的父母同意的情况下收集了未成年人的个人信息，则会设法尽快删除相关数据。</w:t>
      </w:r>
    </w:p>
    <w:p w14:paraId="3C6646A0">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4"/>
          <w:szCs w:val="24"/>
          <w:bdr w:val="none" w:color="auto" w:sz="0" w:space="0"/>
        </w:rPr>
        <w:t>4.您为未成年人的父母或监护人，当您对您所监护的未成年人的信息处理存在疑问时，请通过上文中的联系方式联系我们。</w:t>
      </w:r>
    </w:p>
    <w:p w14:paraId="3C76F766">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 </w:t>
      </w:r>
    </w:p>
    <w:p w14:paraId="784A48F1">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7"/>
          <w:szCs w:val="27"/>
          <w:bdr w:val="none" w:color="auto" w:sz="0" w:space="0"/>
        </w:rPr>
        <w:t>七、您的权利</w:t>
      </w:r>
    </w:p>
    <w:p w14:paraId="366EAB31">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根据中国相关的法律、法规、标准，以及其他国家、地区的通行做法，我们保障您对自己的个人信息形式以下权利：</w:t>
      </w:r>
    </w:p>
    <w:p w14:paraId="79C3AE67">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 </w:t>
      </w:r>
    </w:p>
    <w:p w14:paraId="2937C8FD">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（一）访问您的个人信息</w:t>
      </w:r>
    </w:p>
    <w:p w14:paraId="16DC0747">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您有权访问您的个人信息，法律法规规定的例外情况除外。您可以通过登录App账户，并通过“我的→更多→个人信息”访问、查阅您的个人信息。也可以通过“我的→更多→隐私政策以及用户协议中查阅用户协议和隐私政策”如过您无法通过上述链接访问这些个人信息，您可以随时通过客服热线0755-89586912联系我们。我们将在</w:t>
      </w:r>
      <w:r>
        <w:rPr>
          <w:rStyle w:val="5"/>
          <w:rFonts w:hint="eastAsia" w:ascii="微软雅黑" w:hAnsi="微软雅黑" w:eastAsia="微软雅黑" w:cs="微软雅黑"/>
          <w:i w:val="0"/>
          <w:iCs w:val="0"/>
          <w:caps w:val="0"/>
          <w:color w:val="000000"/>
          <w:spacing w:val="0"/>
          <w:sz w:val="24"/>
          <w:szCs w:val="24"/>
          <w:bdr w:val="none" w:color="auto" w:sz="0" w:space="0"/>
        </w:rPr>
        <w:t>15个工作日</w:t>
      </w:r>
      <w:r>
        <w:rPr>
          <w:rFonts w:hint="eastAsia" w:ascii="微软雅黑" w:hAnsi="微软雅黑" w:eastAsia="微软雅黑" w:cs="微软雅黑"/>
          <w:i w:val="0"/>
          <w:iCs w:val="0"/>
          <w:caps w:val="0"/>
          <w:color w:val="000000"/>
          <w:spacing w:val="0"/>
          <w:sz w:val="24"/>
          <w:szCs w:val="24"/>
          <w:bdr w:val="none" w:color="auto" w:sz="0" w:space="0"/>
        </w:rPr>
        <w:t>内回复您的访问请求</w:t>
      </w:r>
    </w:p>
    <w:p w14:paraId="5A50D67A">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对于您需要查询、访问在使用我们的产品或服务过程中产生的其他个人信息，您也可以通过客服热线0755-89586912联系我们，我们会向您提供。</w:t>
      </w:r>
    </w:p>
    <w:p w14:paraId="1397831E">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（二）撤回同意收集个人信息</w:t>
      </w:r>
    </w:p>
    <w:p w14:paraId="2C9515D0">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在您使用我们的产品时，若您想要撤回我们收集您的信息的授权，可通过“我的-&gt;更多-&gt;撤回隐私政策授权”来实现。请注意，一旦您撤回授权，我们将不再获取您的信息并退出本APP。</w:t>
      </w:r>
    </w:p>
    <w:p w14:paraId="40522E27">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 </w:t>
      </w:r>
    </w:p>
    <w:p w14:paraId="422FC303">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（三）注销您的账户</w:t>
      </w:r>
    </w:p>
    <w:p w14:paraId="2CCC1AC5">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当您符合约定的注销条件时，您可以随时注销此前注册的账户，具体路径为“我的→更多→注销账号”。一旦确认注销账号，我们会在15个工作日内清除您的账号信息，如果因特殊原因无法注销成功，您也可以通过“我的-&gt;联系我们-&gt;联系客服”或拨打0755-89586912人工客服进行注销。</w:t>
      </w:r>
    </w:p>
    <w:p w14:paraId="7C922D17">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您注销账户后，我们将停止为您提供产品与/或服务，并依据您的要求，除法律法规另有规定外，我们将删除您的个人信息。</w:t>
      </w:r>
    </w:p>
    <w:p w14:paraId="58911CF1">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 </w:t>
      </w:r>
    </w:p>
    <w:p w14:paraId="24F745AD">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（四）更正您的个人信息</w:t>
      </w:r>
    </w:p>
    <w:p w14:paraId="2A5E51E2">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当您发现我们处理的关于您的个人信息有错误时，您有权要求我们做出更正。您发现您的信息有误，您可通过以下路径自行操作：</w:t>
      </w:r>
    </w:p>
    <w:p w14:paraId="0B0818FA">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 </w:t>
      </w:r>
    </w:p>
    <w:p w14:paraId="3C10425D">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（1）若您还未设置登录手机号的，操作路径：“我的→立即登录→设置手机号”登录设置您的</w:t>
      </w:r>
      <w:r>
        <w:rPr>
          <w:rStyle w:val="5"/>
          <w:rFonts w:hint="eastAsia" w:ascii="微软雅黑" w:hAnsi="微软雅黑" w:eastAsia="微软雅黑" w:cs="微软雅黑"/>
          <w:i w:val="0"/>
          <w:iCs w:val="0"/>
          <w:caps w:val="0"/>
          <w:color w:val="000000"/>
          <w:spacing w:val="0"/>
          <w:sz w:val="24"/>
          <w:szCs w:val="24"/>
          <w:bdr w:val="none" w:color="auto" w:sz="0" w:space="0"/>
        </w:rPr>
        <w:t>手机号信息</w:t>
      </w:r>
      <w:r>
        <w:rPr>
          <w:rFonts w:hint="eastAsia" w:ascii="微软雅黑" w:hAnsi="微软雅黑" w:eastAsia="微软雅黑" w:cs="微软雅黑"/>
          <w:i w:val="0"/>
          <w:iCs w:val="0"/>
          <w:caps w:val="0"/>
          <w:color w:val="000000"/>
          <w:spacing w:val="0"/>
          <w:sz w:val="24"/>
          <w:szCs w:val="24"/>
          <w:bdr w:val="none" w:color="auto" w:sz="0" w:space="0"/>
        </w:rPr>
        <w:t>。</w:t>
      </w:r>
    </w:p>
    <w:p w14:paraId="16072248">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（2）若您已设置登录手机号的，操作路径：“我的→头像→修改信息”中修改您的</w:t>
      </w:r>
      <w:r>
        <w:rPr>
          <w:rStyle w:val="5"/>
          <w:rFonts w:hint="eastAsia" w:ascii="微软雅黑" w:hAnsi="微软雅黑" w:eastAsia="微软雅黑" w:cs="微软雅黑"/>
          <w:i w:val="0"/>
          <w:iCs w:val="0"/>
          <w:caps w:val="0"/>
          <w:color w:val="000000"/>
          <w:spacing w:val="0"/>
          <w:sz w:val="24"/>
          <w:szCs w:val="24"/>
          <w:bdr w:val="none" w:color="auto" w:sz="0" w:space="0"/>
        </w:rPr>
        <w:t>手机号信息</w:t>
      </w:r>
      <w:r>
        <w:rPr>
          <w:rFonts w:hint="eastAsia" w:ascii="微软雅黑" w:hAnsi="微软雅黑" w:eastAsia="微软雅黑" w:cs="微软雅黑"/>
          <w:i w:val="0"/>
          <w:iCs w:val="0"/>
          <w:caps w:val="0"/>
          <w:color w:val="000000"/>
          <w:spacing w:val="0"/>
          <w:sz w:val="24"/>
          <w:szCs w:val="24"/>
          <w:bdr w:val="none" w:color="auto" w:sz="0" w:space="0"/>
        </w:rPr>
        <w:t>。</w:t>
      </w:r>
    </w:p>
    <w:p w14:paraId="2861334E">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 </w:t>
      </w:r>
    </w:p>
    <w:p w14:paraId="372AD738">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（五）删除您的个人信息</w:t>
      </w:r>
    </w:p>
    <w:p w14:paraId="5413925E">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如果您需要清除在您设备中的所有数据，您可通过“我的→联系我们→联系客服”进行沟通。</w:t>
      </w:r>
    </w:p>
    <w:p w14:paraId="79D3D8E0">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 </w:t>
      </w:r>
    </w:p>
    <w:p w14:paraId="42E1A2C1">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在以下情形中，您可以通过拨打客服电话0755-89586912向我们提出删除个人信息的请求：</w:t>
      </w:r>
    </w:p>
    <w:p w14:paraId="195D3870">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（1）如果我们处理个人信息的行为违反法律法规；</w:t>
      </w:r>
    </w:p>
    <w:p w14:paraId="7C9FAD68">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（2）如果我们收集、使用您的个人信息，却未征得您的同意；</w:t>
      </w:r>
    </w:p>
    <w:p w14:paraId="5845CED5">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（3）如果我们处理个人信息的行为违反了与您的约定；</w:t>
      </w:r>
    </w:p>
    <w:p w14:paraId="4EE809C7">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（4）如果您不再使用我们的产品或服务，或您注销了账号；</w:t>
      </w:r>
    </w:p>
    <w:p w14:paraId="568F2960">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（5）如果我们终止服务及运营。</w:t>
      </w:r>
    </w:p>
    <w:p w14:paraId="25910D23">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 </w:t>
      </w:r>
    </w:p>
    <w:p w14:paraId="26B9D77A">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若我们决定响应您的删除请求，我们还将同时通知从我们获得您的个人信息的实体，要求其及时删除，除非法律法规另有规定，或这些实体获得您的独立授权。</w:t>
      </w:r>
    </w:p>
    <w:p w14:paraId="5BB31B98">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 </w:t>
      </w:r>
    </w:p>
    <w:p w14:paraId="6109FD99">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当您从我们的服务中删除信息后，我们可能不会立即备份系统中删除相应的信息，但会在备份更新时删除这些信息。</w:t>
      </w:r>
    </w:p>
    <w:p w14:paraId="0667F41A">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 </w:t>
      </w:r>
    </w:p>
    <w:p w14:paraId="21F49E2A">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（六）响应您的上述请求</w:t>
      </w:r>
    </w:p>
    <w:p w14:paraId="1202F426">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您的任何疑问、建议、意见及投诉，可以通过拨打客服热线0755-89586912联系我们的客服提交，或通过“我的→联系我们→联系客服”提交，最长将在不超过</w:t>
      </w:r>
      <w:r>
        <w:rPr>
          <w:rStyle w:val="5"/>
          <w:rFonts w:hint="eastAsia" w:ascii="微软雅黑" w:hAnsi="微软雅黑" w:eastAsia="微软雅黑" w:cs="微软雅黑"/>
          <w:i w:val="0"/>
          <w:iCs w:val="0"/>
          <w:caps w:val="0"/>
          <w:color w:val="000000"/>
          <w:spacing w:val="0"/>
          <w:sz w:val="24"/>
          <w:szCs w:val="24"/>
          <w:bdr w:val="none" w:color="auto" w:sz="0" w:space="0"/>
        </w:rPr>
        <w:t>15个工作日</w:t>
      </w:r>
      <w:r>
        <w:rPr>
          <w:rFonts w:hint="eastAsia" w:ascii="微软雅黑" w:hAnsi="微软雅黑" w:eastAsia="微软雅黑" w:cs="微软雅黑"/>
          <w:i w:val="0"/>
          <w:iCs w:val="0"/>
          <w:caps w:val="0"/>
          <w:color w:val="000000"/>
          <w:spacing w:val="0"/>
          <w:sz w:val="24"/>
          <w:szCs w:val="24"/>
          <w:bdr w:val="none" w:color="auto" w:sz="0" w:space="0"/>
        </w:rPr>
        <w:t>或法律法规规定期限内作出答复。对于您合理的请求，我们原则上不收取费用。然而，按照有关法律法规及国家标准，在以下情形中，我们可能无法响应您的请求：</w:t>
      </w:r>
    </w:p>
    <w:p w14:paraId="0ED3E1C2">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（1）与国家安全、国防安全直接相关的；</w:t>
      </w:r>
    </w:p>
    <w:p w14:paraId="061D71A3">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（2）与公共安全、公共卫生、重大公共利益有关的；</w:t>
      </w:r>
    </w:p>
    <w:p w14:paraId="1807D3F7">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（3）与犯罪侦查、起诉、审判和执行判决有关的；</w:t>
      </w:r>
    </w:p>
    <w:p w14:paraId="5D28D40E">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（4）有充分证据表明您存在主观恶意或滥用权利的；</w:t>
      </w:r>
    </w:p>
    <w:p w14:paraId="4DA760FA">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（5）处于维护您或其他个人的生命、财产重大合法权益担忧很难得到您同意的；</w:t>
      </w:r>
    </w:p>
    <w:p w14:paraId="13E2BEE2">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（6）响应您的请求将导致其他个人信息主体或其他个人、组织的合法权益受到严重损害的；</w:t>
      </w:r>
    </w:p>
    <w:p w14:paraId="53F75C36">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（7）涉及商业秘密的。</w:t>
      </w:r>
    </w:p>
    <w:p w14:paraId="6E557B97">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 </w:t>
      </w:r>
    </w:p>
    <w:p w14:paraId="13E7A32F">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（七）去世用户的个人信息保护</w:t>
      </w:r>
    </w:p>
    <w:p w14:paraId="673FFC03">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（用户去世的，其近亲属为了自身的合法、正当利益，可以对死者的相关个人信息行使本隐私保护指引规定的查阅、复制、更正、删除等权利；死者生前另有安排的除外。</w:t>
      </w:r>
    </w:p>
    <w:p w14:paraId="17BC72D9">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 </w:t>
      </w:r>
    </w:p>
    <w:p w14:paraId="4808F08C">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7"/>
          <w:szCs w:val="27"/>
          <w:bdr w:val="none" w:color="auto" w:sz="0" w:space="0"/>
        </w:rPr>
        <w:t>八、本政策如何更新</w:t>
      </w:r>
    </w:p>
    <w:p w14:paraId="7123BDF2">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我们的隐私政策可能变更。</w:t>
      </w:r>
    </w:p>
    <w:p w14:paraId="2EEC9D53">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 </w:t>
      </w:r>
    </w:p>
    <w:p w14:paraId="6ED330E6">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4"/>
          <w:szCs w:val="24"/>
          <w:bdr w:val="none" w:color="auto" w:sz="0" w:space="0"/>
        </w:rPr>
        <w:t>我们会在本页面上发布对本隐私权政策所做的任何变更。对于重大变更，我们会在您登录时以弹窗的形式向您展示变更后的隐私政策。请您注意，只有在您点击弹窗中的同意按钮后，我们才会按照变更后的隐私政策收集、使用、共享、保存您的个人信息。构成重大变化的情况包括但不限于：</w:t>
      </w:r>
    </w:p>
    <w:p w14:paraId="3C344A04">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4"/>
          <w:szCs w:val="24"/>
          <w:bdr w:val="none" w:color="auto" w:sz="0" w:space="0"/>
        </w:rPr>
        <w:t> </w:t>
      </w:r>
    </w:p>
    <w:p w14:paraId="5D5AF179">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4"/>
          <w:szCs w:val="24"/>
          <w:bdr w:val="none" w:color="auto" w:sz="0" w:space="0"/>
        </w:rPr>
        <w:t>1.我们提供的服务范围、模式发生重大变化，如收集、使用个人信息的目的、处理个人信息的类型、个人信息的使用方式、接收数据的第三方身份发生改变；</w:t>
      </w:r>
    </w:p>
    <w:p w14:paraId="70C7F787">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4"/>
          <w:szCs w:val="24"/>
          <w:bdr w:val="none" w:color="auto" w:sz="0" w:space="0"/>
        </w:rPr>
        <w:t>2.我们的经营主体、组织架构、所有权结构方面发生重大变化，如业务调整、兼并收购重组引起的所有者变更；</w:t>
      </w:r>
    </w:p>
    <w:p w14:paraId="014BB3CD">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4"/>
          <w:szCs w:val="24"/>
          <w:bdr w:val="none" w:color="auto" w:sz="0" w:space="0"/>
        </w:rPr>
        <w:t>3.您参与个人信息处理方面的权利及其行使方式发生重大变化；</w:t>
      </w:r>
    </w:p>
    <w:p w14:paraId="3A62B779">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4"/>
          <w:szCs w:val="24"/>
          <w:bdr w:val="none" w:color="auto" w:sz="0" w:space="0"/>
        </w:rPr>
        <w:t>4.个人信息共享、转让或公开披露的方式、主要对象发生变化；</w:t>
      </w:r>
    </w:p>
    <w:p w14:paraId="6209F20C">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4"/>
          <w:szCs w:val="24"/>
          <w:bdr w:val="none" w:color="auto" w:sz="0" w:space="0"/>
        </w:rPr>
        <w:t>5.个人信息风险评估报告表明存在高风险时；</w:t>
      </w:r>
    </w:p>
    <w:p w14:paraId="152BCAAA">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4"/>
          <w:szCs w:val="24"/>
          <w:bdr w:val="none" w:color="auto" w:sz="0" w:space="0"/>
        </w:rPr>
        <w:t>6.我们负责个人信息安全的责任部门及其联系方式、投诉渠道发生变化；</w:t>
      </w:r>
    </w:p>
    <w:p w14:paraId="767AF942">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4"/>
          <w:szCs w:val="24"/>
          <w:bdr w:val="none" w:color="auto" w:sz="0" w:space="0"/>
        </w:rPr>
        <w:t>7.其他可能对您的个人信息权益产生重大影响的变化。</w:t>
      </w:r>
    </w:p>
    <w:p w14:paraId="082B6C46">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4"/>
          <w:szCs w:val="24"/>
          <w:bdr w:val="none" w:color="auto" w:sz="0" w:space="0"/>
        </w:rPr>
        <w:t> </w:t>
      </w:r>
    </w:p>
    <w:p w14:paraId="445E6F2D">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4"/>
          <w:szCs w:val="24"/>
          <w:bdr w:val="none" w:color="auto" w:sz="0" w:space="0"/>
        </w:rPr>
        <w:t>为了您能及时接收到通知，建议您在联系方式更新时及时通知我们。您在本政策更新生效后继续使用App服务，即表示您已充分阅读、理解并接受更新后的政策并愿意受更新后的政策约束。</w:t>
      </w:r>
    </w:p>
    <w:p w14:paraId="6F15D9A4">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4"/>
          <w:szCs w:val="24"/>
          <w:bdr w:val="none" w:color="auto" w:sz="0" w:space="0"/>
        </w:rPr>
        <w:t> </w:t>
      </w:r>
    </w:p>
    <w:p w14:paraId="0228FC14">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4"/>
          <w:szCs w:val="24"/>
          <w:bdr w:val="none" w:color="auto" w:sz="0" w:space="0"/>
        </w:rPr>
        <w:t>对于重大变更，我们还会通过本APP公告、推送通知或其他更为显著的方式说明更新的内容。</w:t>
      </w:r>
    </w:p>
    <w:p w14:paraId="6E7BE365">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4"/>
          <w:szCs w:val="24"/>
          <w:bdr w:val="none" w:color="auto" w:sz="0" w:space="0"/>
        </w:rPr>
        <w:t> </w:t>
      </w:r>
    </w:p>
    <w:p w14:paraId="33284BC2">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4"/>
          <w:szCs w:val="24"/>
          <w:bdr w:val="none" w:color="auto" w:sz="0" w:space="0"/>
        </w:rPr>
        <w:t>您可以在本App通过“我的→更多→隐私政策”中查看本政策。我们鼓励您在每次使用App时都查阅我们的隐私政策。</w:t>
      </w:r>
    </w:p>
    <w:p w14:paraId="03DA1823">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 </w:t>
      </w:r>
    </w:p>
    <w:p w14:paraId="49F1B4D4">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7"/>
          <w:szCs w:val="27"/>
          <w:bdr w:val="none" w:color="auto" w:sz="0" w:space="0"/>
        </w:rPr>
        <w:t>九、如何联系我们</w:t>
      </w:r>
    </w:p>
    <w:p w14:paraId="6AFCBD1C">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如果您对本隐私政策或您个人信息的相关事宜有任何问题、意见或建议，请通过拨打</w:t>
      </w:r>
      <w:r>
        <w:rPr>
          <w:rStyle w:val="5"/>
          <w:rFonts w:hint="eastAsia" w:ascii="微软雅黑" w:hAnsi="微软雅黑" w:eastAsia="微软雅黑" w:cs="微软雅黑"/>
          <w:i w:val="0"/>
          <w:iCs w:val="0"/>
          <w:caps w:val="0"/>
          <w:color w:val="000000"/>
          <w:spacing w:val="0"/>
          <w:sz w:val="24"/>
          <w:szCs w:val="24"/>
          <w:bdr w:val="none" w:color="auto" w:sz="0" w:space="0"/>
        </w:rPr>
        <w:t>客服热线0755-89586912或通过“我的→联系我们→联系客服”或“我的→更多→投诉&amp;建议”</w:t>
      </w:r>
      <w:r>
        <w:rPr>
          <w:rFonts w:hint="eastAsia" w:ascii="微软雅黑" w:hAnsi="微软雅黑" w:eastAsia="微软雅黑" w:cs="微软雅黑"/>
          <w:i w:val="0"/>
          <w:iCs w:val="0"/>
          <w:caps w:val="0"/>
          <w:color w:val="000000"/>
          <w:spacing w:val="0"/>
          <w:sz w:val="24"/>
          <w:szCs w:val="24"/>
          <w:bdr w:val="none" w:color="auto" w:sz="0" w:space="0"/>
        </w:rPr>
        <w:t>多种方式与我们联系。</w:t>
      </w:r>
    </w:p>
    <w:p w14:paraId="3617D41A">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 </w:t>
      </w:r>
    </w:p>
    <w:p w14:paraId="56C940DA">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我们设立了个人信息保护专员，如果您有任何个人信息的疑问、意见、建议或投诉举报，请通过以下联系方式与我们联系：</w:t>
      </w:r>
    </w:p>
    <w:p w14:paraId="115AA307">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个人信息保护联系人：林智明</w:t>
      </w:r>
    </w:p>
    <w:p w14:paraId="6CE68201">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电子邮件： </w:t>
      </w:r>
      <w:r>
        <w:rPr>
          <w:rFonts w:hint="eastAsia" w:ascii="微软雅黑" w:hAnsi="微软雅黑" w:eastAsia="微软雅黑" w:cs="微软雅黑"/>
          <w:i w:val="0"/>
          <w:iCs w:val="0"/>
          <w:caps w:val="0"/>
          <w:color w:val="0000FF"/>
          <w:spacing w:val="0"/>
          <w:sz w:val="24"/>
          <w:szCs w:val="24"/>
          <w:u w:val="single"/>
          <w:bdr w:val="none" w:color="auto" w:sz="0" w:space="0"/>
        </w:rPr>
        <w:t>1910474289@qq.com</w:t>
      </w:r>
    </w:p>
    <w:p w14:paraId="75D86D7D">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注册地址：广东省深圳市罗湖区笋岗街道笋西社区宝安北路2033号笋岗仓库区827栋干货仓七层716</w:t>
      </w:r>
    </w:p>
    <w:p w14:paraId="5A51EB1F">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    我们会及时处理您的意见及反馈，并在验证您的用户身份后的15个工作日内予以回复。</w:t>
      </w:r>
    </w:p>
    <w:p w14:paraId="4EBC37C7">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我们将在</w:t>
      </w:r>
      <w:r>
        <w:rPr>
          <w:rStyle w:val="5"/>
          <w:rFonts w:hint="eastAsia" w:ascii="微软雅黑" w:hAnsi="微软雅黑" w:eastAsia="微软雅黑" w:cs="微软雅黑"/>
          <w:i w:val="0"/>
          <w:iCs w:val="0"/>
          <w:caps w:val="0"/>
          <w:color w:val="000000"/>
          <w:spacing w:val="0"/>
          <w:sz w:val="24"/>
          <w:szCs w:val="24"/>
          <w:bdr w:val="none" w:color="auto" w:sz="0" w:space="0"/>
        </w:rPr>
        <w:t>15个工作日</w:t>
      </w:r>
      <w:r>
        <w:rPr>
          <w:rFonts w:hint="eastAsia" w:ascii="微软雅黑" w:hAnsi="微软雅黑" w:eastAsia="微软雅黑" w:cs="微软雅黑"/>
          <w:i w:val="0"/>
          <w:iCs w:val="0"/>
          <w:caps w:val="0"/>
          <w:color w:val="000000"/>
          <w:spacing w:val="0"/>
          <w:sz w:val="24"/>
          <w:szCs w:val="24"/>
          <w:bdr w:val="none" w:color="auto" w:sz="0" w:space="0"/>
        </w:rPr>
        <w:t>内回复您。如果您对我们的回复不满意，特别是我们的个人信息处理行为损害了您的合法权益，您还可以向网信、电信、公安及工商监管部门进行投诉或举报。</w:t>
      </w:r>
    </w:p>
    <w:p w14:paraId="4CC5344D">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 </w:t>
      </w:r>
    </w:p>
    <w:p w14:paraId="40D9C29C">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注：本《隐私政策》版本更新日期为2022年11月8日，您认为更新的《隐私政策》对您更为有利，我们同意双方适用新的《隐私政策》内容。</w:t>
      </w:r>
    </w:p>
    <w:p w14:paraId="345B0E06">
      <w:pPr>
        <w:pStyle w:val="2"/>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1"/>
          <w:szCs w:val="21"/>
          <w:bdr w:val="none" w:color="auto" w:sz="0" w:space="0"/>
        </w:rPr>
        <w:t> </w:t>
      </w:r>
    </w:p>
    <w:p w14:paraId="5F5993DA">
      <w:pPr>
        <w:keepNext w:val="0"/>
        <w:keepLines w:val="0"/>
        <w:widowControl/>
        <w:suppressLineNumbers w:val="0"/>
        <w:pBdr>
          <w:top w:val="none" w:color="auto" w:sz="0" w:space="0"/>
          <w:left w:val="none" w:color="auto" w:sz="0" w:space="0"/>
          <w:bottom w:val="none" w:color="auto" w:sz="0" w:space="0"/>
          <w:right w:val="none" w:color="auto" w:sz="0" w:space="0"/>
        </w:pBdr>
        <w:jc w:val="left"/>
      </w:pPr>
    </w:p>
    <w:p w14:paraId="4688C23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08482F"/>
    <w:rsid w:val="4B0848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39</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2025-05-30T03:38:00Z</dcterms:created>
  <dc:creator>过℡往</dc:creator>
  <cp:lastModifiedBy>过℡往</cp:lastModifiedBy>
  <dcterms:modified xsi:type="dcterms:W3CDTF">2025-05-30T03:38:29Z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3E8D428DE7CE48AE8698CF0DA0FBDC16_11</vt:lpwstr>
  </property>
  <property fmtid="{D5CDD505-2E9C-101B-9397-08002B2CF9AE}" pid="4" name="KSOTemplateDocerSaveRecord">
    <vt:lpwstr>eyJoZGlkIjoiODI5YzlkYjBlMjRhZjJhNTBkMzUyNTg5NDk3ODcxOTMiLCJ1c2VySWQiOiI2NTIxNzY5NDYifQ==</vt:lpwstr>
  </property>
</Properties>
</file>